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DA" w:rsidRDefault="00492F4C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r>
        <w:rPr>
          <w:rFonts w:ascii="Times New Roman" w:hAnsi="Times New Roman" w:cs="Times New Roman"/>
          <w:szCs w:val="28"/>
        </w:rPr>
        <w:t>Старосемейкино</w:t>
      </w:r>
      <w:proofErr w:type="spellEnd"/>
      <w:r>
        <w:rPr>
          <w:rFonts w:ascii="Times New Roman" w:hAnsi="Times New Roman" w:cs="Times New Roman"/>
          <w:szCs w:val="28"/>
        </w:rPr>
        <w:t xml:space="preserve">  муниципального района </w:t>
      </w:r>
      <w:proofErr w:type="gramStart"/>
      <w:r>
        <w:rPr>
          <w:rFonts w:ascii="Times New Roman" w:hAnsi="Times New Roman" w:cs="Times New Roman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Cs w:val="28"/>
        </w:rPr>
        <w:t xml:space="preserve"> Самарской области</w:t>
      </w:r>
    </w:p>
    <w:p w:rsidR="006B36DA" w:rsidRDefault="006B36DA">
      <w:pPr>
        <w:pStyle w:val="a7"/>
        <w:rPr>
          <w:sz w:val="20"/>
        </w:rPr>
      </w:pPr>
    </w:p>
    <w:p w:rsidR="006B36DA" w:rsidRDefault="00492F4C">
      <w:pPr>
        <w:pStyle w:val="a7"/>
        <w:rPr>
          <w:sz w:val="20"/>
        </w:rPr>
      </w:pPr>
      <w:r>
        <w:rPr>
          <w:noProof/>
          <w:lang w:eastAsia="ru-RU" w:bidi="ar-SA"/>
        </w:rPr>
        <w:drawing>
          <wp:inline distT="0" distB="0" distL="0" distR="0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6DA" w:rsidRDefault="006B36DA">
      <w:pPr>
        <w:pStyle w:val="a7"/>
        <w:rPr>
          <w:sz w:val="20"/>
        </w:rPr>
      </w:pPr>
    </w:p>
    <w:p w:rsidR="006B36DA" w:rsidRDefault="00492F4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6B36DA" w:rsidRDefault="006B36D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Предмет (курс): </w:t>
      </w:r>
      <w:r>
        <w:rPr>
          <w:rFonts w:ascii="Times New Roman" w:hAnsi="Times New Roman" w:cs="Times New Roman"/>
          <w:szCs w:val="28"/>
          <w:u w:val="single"/>
        </w:rPr>
        <w:t>биология</w:t>
      </w:r>
      <w:r>
        <w:rPr>
          <w:rFonts w:ascii="Times New Roman" w:hAnsi="Times New Roman" w:cs="Times New Roman"/>
          <w:szCs w:val="28"/>
        </w:rPr>
        <w:t>___________________________________________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Класс: 5-9</w:t>
      </w:r>
      <w:r>
        <w:rPr>
          <w:rFonts w:ascii="Times New Roman" w:hAnsi="Times New Roman" w:cs="Times New Roman"/>
          <w:szCs w:val="28"/>
          <w:u w:val="single"/>
        </w:rPr>
        <w:t xml:space="preserve"> классы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Количество часов по учебному плану 5</w:t>
      </w:r>
      <w:r>
        <w:rPr>
          <w:rFonts w:ascii="Times New Roman" w:hAnsi="Times New Roman" w:cs="Times New Roman"/>
          <w:szCs w:val="28"/>
          <w:u w:val="single"/>
        </w:rPr>
        <w:t xml:space="preserve">кл.- 34 ч., 6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.- 34 ч., 7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.- 68 ч., 8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>.- 68 ч., 9 кл.-68 ч.</w:t>
      </w:r>
      <w:r>
        <w:rPr>
          <w:rFonts w:ascii="Times New Roman" w:hAnsi="Times New Roman" w:cs="Times New Roman"/>
          <w:szCs w:val="28"/>
        </w:rPr>
        <w:t xml:space="preserve"> в год, 5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.- 1 ч., 6 кл.-1ч., 7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.- 2 ч., 8 кл.-2 ч.., 9 кл.-2 ч. </w:t>
      </w:r>
      <w:r>
        <w:rPr>
          <w:rFonts w:ascii="Times New Roman" w:hAnsi="Times New Roman" w:cs="Times New Roman"/>
          <w:szCs w:val="28"/>
        </w:rPr>
        <w:t xml:space="preserve"> в неделю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Составлена в с</w:t>
      </w:r>
      <w:r>
        <w:rPr>
          <w:rFonts w:ascii="Times New Roman" w:hAnsi="Times New Roman" w:cs="Times New Roman"/>
          <w:szCs w:val="28"/>
        </w:rPr>
        <w:t xml:space="preserve">оответствии с </w:t>
      </w:r>
      <w:r>
        <w:rPr>
          <w:rFonts w:ascii="Times New Roman" w:hAnsi="Times New Roman"/>
          <w:color w:val="000000"/>
        </w:rPr>
        <w:t>Федеральной рабочей программой по учебному предмету «Биология»</w:t>
      </w:r>
      <w:r>
        <w:rPr>
          <w:rFonts w:ascii="Times New Roman" w:hAnsi="Times New Roman" w:cs="Times New Roman"/>
          <w:szCs w:val="28"/>
        </w:rPr>
        <w:t xml:space="preserve"> 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Составитель: Глухова И. П. </w:t>
      </w:r>
      <w:r>
        <w:rPr>
          <w:rFonts w:ascii="Times New Roman" w:hAnsi="Times New Roman" w:cs="Times New Roman"/>
          <w:szCs w:val="28"/>
          <w:u w:val="single"/>
        </w:rPr>
        <w:t xml:space="preserve">учитель биологии </w:t>
      </w:r>
    </w:p>
    <w:p w:rsidR="00492F4C" w:rsidRDefault="00492F4C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6B36DA" w:rsidRDefault="00492F4C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Учебники: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Автор: Пасечник В.В., </w:t>
      </w:r>
      <w:proofErr w:type="spellStart"/>
      <w:r>
        <w:rPr>
          <w:rFonts w:ascii="Times New Roman" w:hAnsi="Times New Roman" w:cs="Times New Roman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Cs w:val="28"/>
        </w:rPr>
        <w:t xml:space="preserve"> С.В. , </w:t>
      </w:r>
      <w:proofErr w:type="spellStart"/>
      <w:r>
        <w:rPr>
          <w:rFonts w:ascii="Times New Roman" w:hAnsi="Times New Roman" w:cs="Times New Roman"/>
          <w:szCs w:val="28"/>
        </w:rPr>
        <w:t>Гапонюк</w:t>
      </w:r>
      <w:proofErr w:type="spellEnd"/>
      <w:r>
        <w:rPr>
          <w:rFonts w:ascii="Times New Roman" w:hAnsi="Times New Roman" w:cs="Times New Roman"/>
          <w:szCs w:val="28"/>
        </w:rPr>
        <w:t xml:space="preserve"> З.Г. , Швецов Г.Г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Наименование: Биология 5, 6, 7 классы Базовый уровень сери</w:t>
      </w:r>
      <w:r>
        <w:rPr>
          <w:rFonts w:ascii="Times New Roman" w:hAnsi="Times New Roman" w:cs="Times New Roman"/>
          <w:szCs w:val="28"/>
        </w:rPr>
        <w:t>я «Линия жизни»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Издательство, год: Москва, «Просвещение», 2023 г.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Автор:  Пасечник В.В., Каменский А.А., Швецов Г.Г  серия «Линия жизни»</w:t>
      </w:r>
    </w:p>
    <w:p w:rsidR="006B36DA" w:rsidRPr="00492F4C" w:rsidRDefault="00492F4C">
      <w:pPr>
        <w:jc w:val="both"/>
        <w:rPr>
          <w:rFonts w:ascii="Times New Roman" w:hAnsi="Times New Roman" w:cs="Times New Roman"/>
          <w:szCs w:val="28"/>
        </w:rPr>
      </w:pPr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Наименование: </w:t>
      </w:r>
      <w:r w:rsidRPr="00492F4C">
        <w:rPr>
          <w:rStyle w:val="a3"/>
          <w:rFonts w:ascii="Times New Roman" w:hAnsi="Times New Roman" w:cs="Times New Roman"/>
          <w:b w:val="0"/>
          <w:kern w:val="0"/>
          <w:szCs w:val="28"/>
          <w:lang w:eastAsia="en-US" w:bidi="ar-SA"/>
        </w:rPr>
        <w:t>Биология 8, 9 классы</w:t>
      </w:r>
    </w:p>
    <w:p w:rsidR="006B36DA" w:rsidRPr="00492F4C" w:rsidRDefault="00492F4C">
      <w:pPr>
        <w:jc w:val="both"/>
        <w:rPr>
          <w:rFonts w:ascii="Times New Roman" w:hAnsi="Times New Roman" w:cs="Times New Roman"/>
          <w:szCs w:val="28"/>
        </w:rPr>
      </w:pPr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Издательство, год: Москва</w:t>
      </w:r>
      <w:proofErr w:type="gramStart"/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.: «</w:t>
      </w:r>
      <w:proofErr w:type="gramEnd"/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Просвещение» 2023 год</w:t>
      </w:r>
    </w:p>
    <w:p w:rsidR="006B36DA" w:rsidRPr="00492F4C" w:rsidRDefault="006B36DA">
      <w:pPr>
        <w:jc w:val="both"/>
        <w:rPr>
          <w:rFonts w:ascii="Times New Roman" w:hAnsi="Times New Roman" w:cs="Times New Roman"/>
          <w:szCs w:val="28"/>
        </w:rPr>
      </w:pPr>
    </w:p>
    <w:p w:rsidR="006B36DA" w:rsidRDefault="006B36DA">
      <w:pPr>
        <w:pStyle w:val="a7"/>
        <w:spacing w:before="90" w:after="0"/>
        <w:ind w:right="977"/>
        <w:rPr>
          <w:spacing w:val="-1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6B36DA">
      <w:pPr>
        <w:jc w:val="center"/>
        <w:rPr>
          <w:rFonts w:cs="Times New Roman"/>
        </w:rPr>
      </w:pPr>
    </w:p>
    <w:p w:rsidR="006B36DA" w:rsidRDefault="00492F4C">
      <w:pPr>
        <w:jc w:val="center"/>
      </w:pPr>
      <w:proofErr w:type="spellStart"/>
      <w:r>
        <w:rPr>
          <w:rFonts w:cs="Times New Roman"/>
        </w:rPr>
        <w:t>Старосемейкино</w:t>
      </w:r>
      <w:proofErr w:type="spellEnd"/>
      <w:r>
        <w:rPr>
          <w:rFonts w:cs="Times New Roman"/>
        </w:rPr>
        <w:t xml:space="preserve"> 2023 год   </w:t>
      </w:r>
    </w:p>
    <w:p w:rsidR="006B36DA" w:rsidRDefault="006B36DA">
      <w:pPr>
        <w:jc w:val="center"/>
      </w:pPr>
    </w:p>
    <w:p w:rsidR="006B36DA" w:rsidRDefault="006B36DA">
      <w:pPr>
        <w:jc w:val="center"/>
      </w:pPr>
    </w:p>
    <w:p w:rsidR="006B36DA" w:rsidRDefault="006B36DA">
      <w:pPr>
        <w:jc w:val="center"/>
        <w:sectPr w:rsidR="006B36DA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6B36DA" w:rsidRDefault="00492F4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6B36DA" w:rsidRDefault="006B36D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</w:t>
      </w:r>
      <w:r>
        <w:rPr>
          <w:rFonts w:ascii="Times New Roman" w:hAnsi="Times New Roman"/>
        </w:rPr>
        <w:t xml:space="preserve">вленных в ФГОС ООО, а также федеральной рабочей программы воспитания.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по биологии направлена на формирование естественно-научной грамотности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и организацию изучения биологии на </w:t>
      </w:r>
      <w:proofErr w:type="spellStart"/>
      <w:r>
        <w:rPr>
          <w:rFonts w:ascii="Times New Roman" w:hAnsi="Times New Roman"/>
        </w:rPr>
        <w:t>деятельностной</w:t>
      </w:r>
      <w:proofErr w:type="spellEnd"/>
      <w:r>
        <w:rPr>
          <w:rFonts w:ascii="Times New Roman" w:hAnsi="Times New Roman"/>
        </w:rPr>
        <w:t xml:space="preserve"> основе.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В программе по биологии учитывают</w:t>
      </w:r>
      <w:r>
        <w:rPr>
          <w:rFonts w:ascii="Times New Roman" w:hAnsi="Times New Roman"/>
        </w:rPr>
        <w:t xml:space="preserve">ся возможности учебного предмета в реализации требований ФГОС ООО и планируемым личностным и </w:t>
      </w:r>
      <w:proofErr w:type="spellStart"/>
      <w:r>
        <w:rPr>
          <w:rFonts w:ascii="Times New Roman" w:hAnsi="Times New Roman"/>
        </w:rPr>
        <w:t>метапредметным</w:t>
      </w:r>
      <w:proofErr w:type="spellEnd"/>
      <w:r>
        <w:rPr>
          <w:rFonts w:ascii="Times New Roman" w:hAnsi="Times New Roman"/>
        </w:rPr>
        <w:t xml:space="preserve"> результатам обучения, а также реализация </w:t>
      </w:r>
      <w:proofErr w:type="spellStart"/>
      <w:r>
        <w:rPr>
          <w:rFonts w:ascii="Times New Roman" w:hAnsi="Times New Roman"/>
        </w:rPr>
        <w:t>межпредметных</w:t>
      </w:r>
      <w:proofErr w:type="spellEnd"/>
      <w:r>
        <w:rPr>
          <w:rFonts w:ascii="Times New Roman" w:hAnsi="Times New Roman"/>
        </w:rPr>
        <w:t xml:space="preserve"> связей </w:t>
      </w:r>
      <w:proofErr w:type="gramStart"/>
      <w:r>
        <w:rPr>
          <w:rFonts w:ascii="Times New Roman" w:hAnsi="Times New Roman"/>
        </w:rPr>
        <w:t>естественно-научных</w:t>
      </w:r>
      <w:proofErr w:type="gramEnd"/>
      <w:r>
        <w:rPr>
          <w:rFonts w:ascii="Times New Roman" w:hAnsi="Times New Roman"/>
        </w:rPr>
        <w:t xml:space="preserve"> учебных предметов на уровне основного общего образования.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В прогр</w:t>
      </w:r>
      <w:r>
        <w:rPr>
          <w:rFonts w:ascii="Times New Roman" w:hAnsi="Times New Roman"/>
        </w:rPr>
        <w:t xml:space="preserve">амме по биологии определяется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rPr>
          <w:rFonts w:ascii="Times New Roman" w:hAnsi="Times New Roman"/>
        </w:rPr>
        <w:t>метепредметные</w:t>
      </w:r>
      <w:proofErr w:type="spellEnd"/>
      <w:r>
        <w:rPr>
          <w:rFonts w:ascii="Times New Roman" w:hAnsi="Times New Roman"/>
        </w:rPr>
        <w:t>, предметные. Предметные планируемые результаты даны для каждого года изу</w:t>
      </w:r>
      <w:r>
        <w:rPr>
          <w:rFonts w:ascii="Times New Roman" w:hAnsi="Times New Roman"/>
        </w:rPr>
        <w:t xml:space="preserve">чения биологии.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Биологическая подгото</w:t>
      </w:r>
      <w:r>
        <w:rPr>
          <w:rFonts w:ascii="Times New Roman" w:hAnsi="Times New Roman"/>
        </w:rPr>
        <w:t xml:space="preserve">вка обеспечивает понимание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Целями изучения биологии на уровне основного общего образования являются: формирование систем</w:t>
      </w:r>
      <w:r>
        <w:rPr>
          <w:rFonts w:ascii="Times New Roman" w:hAnsi="Times New Roman"/>
        </w:rPr>
        <w:t xml:space="preserve">ы знаний о признаках и процессах жизнедеятельности биологических систем разного уровня организации;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системы знаний об особенностях строения, жизнедеятельности организма человека, условиях сохранения его здоровья;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умений применят</w:t>
      </w:r>
      <w:r>
        <w:rPr>
          <w:rFonts w:ascii="Times New Roman" w:hAnsi="Times New Roman"/>
        </w:rPr>
        <w:t xml:space="preserve">ь методы биологической науки для изучения биологических систем, в том числе организма человека;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формирования умений использовать информацию о современных достижениях в области биологии для объяснения процессов и явлений живой природы и жизнедеятельности с</w:t>
      </w:r>
      <w:r>
        <w:rPr>
          <w:rFonts w:ascii="Times New Roman" w:hAnsi="Times New Roman"/>
        </w:rPr>
        <w:t xml:space="preserve">обственного организма;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экологической культуры в целях с</w:t>
      </w:r>
      <w:r>
        <w:rPr>
          <w:rFonts w:ascii="Times New Roman" w:hAnsi="Times New Roman"/>
        </w:rPr>
        <w:t xml:space="preserve">охранения собственного здоровья и охраны окружающей среды. 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целей программы по биологии обеспечивается решением следующих задач: приобретение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знаний о живой природе,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закономерностях</w:t>
      </w:r>
      <w:proofErr w:type="gramEnd"/>
      <w:r>
        <w:rPr>
          <w:rFonts w:ascii="Times New Roman" w:hAnsi="Times New Roman"/>
        </w:rPr>
        <w:t xml:space="preserve"> строения, жизнедеятельности и </w:t>
      </w:r>
      <w:proofErr w:type="spellStart"/>
      <w:r>
        <w:rPr>
          <w:rFonts w:ascii="Times New Roman" w:hAnsi="Times New Roman"/>
        </w:rPr>
        <w:t>средообразующей</w:t>
      </w:r>
      <w:proofErr w:type="spellEnd"/>
      <w:r>
        <w:rPr>
          <w:rFonts w:ascii="Times New Roman" w:hAnsi="Times New Roman"/>
        </w:rPr>
        <w:t xml:space="preserve"> ро</w:t>
      </w:r>
      <w:r>
        <w:rPr>
          <w:rFonts w:ascii="Times New Roman" w:hAnsi="Times New Roman"/>
        </w:rPr>
        <w:t xml:space="preserve">ли организмов, человеке как биосоциальном существе, о роли биологической науки в практической деятельности людей; </w:t>
      </w:r>
    </w:p>
    <w:p w:rsidR="006B36DA" w:rsidRDefault="00492F4C">
      <w:pPr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6B36DA" w:rsidRDefault="006B36DA">
      <w:pPr>
        <w:rPr>
          <w:rFonts w:ascii="Times New Roman" w:hAnsi="Times New Roman"/>
        </w:rPr>
      </w:pPr>
    </w:p>
    <w:p w:rsidR="006B36DA" w:rsidRDefault="006B36DA">
      <w:pPr>
        <w:rPr>
          <w:rFonts w:ascii="Times New Roman" w:hAnsi="Times New Roman"/>
        </w:rPr>
      </w:pPr>
    </w:p>
    <w:p w:rsidR="006B36DA" w:rsidRDefault="006B36DA">
      <w:pPr>
        <w:rPr>
          <w:rFonts w:ascii="Times New Roman" w:hAnsi="Times New Roman"/>
        </w:rPr>
      </w:pPr>
    </w:p>
    <w:p w:rsidR="006B36DA" w:rsidRDefault="006B36DA">
      <w:pPr>
        <w:rPr>
          <w:rFonts w:ascii="Times New Roman" w:hAnsi="Times New Roman"/>
        </w:rPr>
      </w:pPr>
    </w:p>
    <w:p w:rsidR="006B36DA" w:rsidRDefault="006B36DA">
      <w:pPr>
        <w:rPr>
          <w:rFonts w:ascii="Times New Roman" w:hAnsi="Times New Roman"/>
        </w:rPr>
      </w:pPr>
    </w:p>
    <w:p w:rsidR="006B36DA" w:rsidRDefault="006B36DA">
      <w:pPr>
        <w:rPr>
          <w:rFonts w:ascii="Times New Roman" w:hAnsi="Times New Roman"/>
        </w:rPr>
      </w:pP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воспитание биологически и экологически грамотной личности, готовой к сохранению собственного здоровья и </w:t>
      </w:r>
      <w:r>
        <w:rPr>
          <w:rFonts w:ascii="Times New Roman;serif" w:hAnsi="Times New Roman;serif"/>
        </w:rPr>
        <w:t>охраны окружающей среды.</w:t>
      </w:r>
    </w:p>
    <w:p w:rsidR="006B36DA" w:rsidRDefault="00492F4C">
      <w:pPr>
        <w:pStyle w:val="a7"/>
        <w:spacing w:after="0"/>
      </w:pPr>
      <w:proofErr w:type="gramStart"/>
      <w:r>
        <w:t>‌</w:t>
      </w:r>
      <w:bookmarkStart w:id="0" w:name="3b562cd9-1b1f-4c62-99a2-3c330cdcc105"/>
      <w:bookmarkEnd w:id="0"/>
      <w:r>
        <w:rPr>
          <w:rFonts w:ascii="Times New Roman;sans-serif" w:hAnsi="Times New Roman;sans-serif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</w:t>
      </w:r>
      <w:r>
        <w:rPr>
          <w:rFonts w:ascii="Times New Roman;sans-serif" w:hAnsi="Times New Roman;sans-serif"/>
        </w:rPr>
        <w:t>), в 9 классе – 68 часов (2 часа в неделю).</w:t>
      </w:r>
      <w:r>
        <w:rPr>
          <w:rFonts w:ascii="Times New Roman;serif" w:hAnsi="Times New Roman;serif"/>
        </w:rPr>
        <w:t>‌‌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</w:t>
      </w:r>
      <w:r>
        <w:rPr>
          <w:rFonts w:ascii="Times New Roman;serif" w:hAnsi="Times New Roman;serif"/>
        </w:rPr>
        <w:t>щихся, списка экспериментальных заданий, предлагаемых в рамках основного государственного экзамена по биологии.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     В связи с переходом с концентрической системы преподавания биологии на линейную в 7 классе в 2023 году обучающиеся будут изучать зоологию в</w:t>
      </w:r>
      <w:r>
        <w:rPr>
          <w:rFonts w:ascii="Times New Roman;serif" w:hAnsi="Times New Roman;serif"/>
        </w:rPr>
        <w:t xml:space="preserve"> объеме 2 часа в неделю, в 8- человека, а в 9 — общую биологию.</w:t>
      </w:r>
    </w:p>
    <w:p w:rsidR="006B36DA" w:rsidRDefault="006B36DA">
      <w:pPr>
        <w:pStyle w:val="a7"/>
        <w:spacing w:after="0"/>
        <w:rPr>
          <w:rFonts w:ascii="Times New Roman;serif" w:hAnsi="Times New Roman;serif"/>
        </w:rPr>
      </w:pPr>
    </w:p>
    <w:p w:rsidR="006B36DA" w:rsidRDefault="006B36DA">
      <w:pPr>
        <w:pStyle w:val="a7"/>
        <w:spacing w:after="0"/>
        <w:rPr>
          <w:rFonts w:ascii="Times New Roman;serif" w:hAnsi="Times New Roman;serif"/>
        </w:rPr>
      </w:pPr>
    </w:p>
    <w:p w:rsidR="006B36DA" w:rsidRDefault="00492F4C">
      <w:pPr>
        <w:pStyle w:val="a7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​</w:t>
      </w:r>
      <w:r>
        <w:rPr>
          <w:rFonts w:ascii="Times New Roman;sans-serif" w:hAnsi="Times New Roman;sans-serif"/>
          <w:color w:val="000000"/>
          <w:shd w:val="clear" w:color="auto" w:fill="FFFFFF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color w:val="000000"/>
          <w:shd w:val="clear" w:color="auto" w:fill="FFFFFF"/>
        </w:rPr>
        <w:t>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Освоение учебного предмета «Биология» на уровне основного общего образования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должно обеспечить достижение следующих обучающимися личностных,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метапредметных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и предметных результатов.</w:t>
      </w:r>
      <w:proofErr w:type="gramEnd"/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ЛИЧНОСТНЫЕ РЕЗУЛЬТАТЫ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Личностные результаты</w:t>
      </w:r>
      <w:r>
        <w:rPr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Fonts w:ascii="Times New Roman;serif" w:hAnsi="Times New Roman;serif"/>
          <w:color w:val="000000"/>
          <w:shd w:val="clear" w:color="auto" w:fill="FFFFFF"/>
        </w:rPr>
        <w:t>освоения программы по биологии основного общего образования должны отражать готовность обучающихся руков</w:t>
      </w:r>
      <w:r>
        <w:rPr>
          <w:rFonts w:ascii="Times New Roman;serif" w:hAnsi="Times New Roman;serif"/>
          <w:color w:val="000000"/>
          <w:shd w:val="clear" w:color="auto" w:fill="FFFFFF"/>
        </w:rPr>
        <w:t>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1) гражданского воспитания: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готовность к конструктивной совме</w:t>
      </w:r>
      <w:r>
        <w:rPr>
          <w:rFonts w:ascii="Times New Roman;serif" w:hAnsi="Times New Roman;serif"/>
          <w:color w:val="000000"/>
          <w:shd w:val="clear" w:color="auto" w:fill="FFFFFF"/>
        </w:rPr>
        <w:t>стной деятельности при выполнении исследований и проектов, стремление к взаимопониманию и взаимопомощи;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lastRenderedPageBreak/>
        <w:t>2) патриотического воспитания: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отношение к биологии как к важной составляющей культуры, гордость за вклад российских и советских учёных в развитие миров</w:t>
      </w:r>
      <w:r>
        <w:rPr>
          <w:rFonts w:ascii="Times New Roman;serif" w:hAnsi="Times New Roman;serif"/>
          <w:color w:val="000000"/>
          <w:shd w:val="clear" w:color="auto" w:fill="FFFFFF"/>
        </w:rPr>
        <w:t>ой биологической науки;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3) духовно-нравственного воспитания: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готовность оценивать поведение и поступки с позиции нравственных норм и норм экологической культуры;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понимание значимости нравственного аспекта деятельности человека в медицине и биологии;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4) эстетического воспитания: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понимание роли биологии в формировании эстетической культуры личности;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5) физического воспитания, формирования культуры здоровья и эмоционального благополучия: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ответственное отношение к своему здоровью и установка на здоровый </w:t>
      </w:r>
      <w:r>
        <w:rPr>
          <w:rFonts w:ascii="Times New Roman;serif" w:hAnsi="Times New Roman;serif"/>
          <w:color w:val="000000"/>
          <w:shd w:val="clear" w:color="auto" w:fill="FFFFFF"/>
        </w:rPr>
        <w:t>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осознание последствий и неприятие вредных привычек (употребление алкоголя, наркотиков, курение) и иных форм в</w:t>
      </w:r>
      <w:r>
        <w:rPr>
          <w:rFonts w:ascii="Times New Roman;serif" w:hAnsi="Times New Roman;serif"/>
          <w:color w:val="000000"/>
          <w:shd w:val="clear" w:color="auto" w:fill="FFFFFF"/>
        </w:rPr>
        <w:t>реда для физического и психического здоровья;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соблюдение правил безопасности, в том числе навыки безопасного поведения в природной среде;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сформированность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навыка рефлексии, управление собственным эмоциональным состоянием;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6) трудового воспитания: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активное </w:t>
      </w:r>
      <w:r>
        <w:rPr>
          <w:rFonts w:ascii="Times New Roman;serif" w:hAnsi="Times New Roman;serif"/>
          <w:color w:val="000000"/>
          <w:shd w:val="clear" w:color="auto" w:fill="FFFFFF"/>
        </w:rPr>
        <w:t>участие в решении практических задач (в рамках семьи, образовательной организации, населенного пункта, края)</w:t>
      </w:r>
      <w:r>
        <w:rPr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Fonts w:ascii="Times New Roman;serif" w:hAnsi="Times New Roman;serif"/>
          <w:color w:val="000000"/>
          <w:shd w:val="clear" w:color="auto" w:fill="FFFFFF"/>
        </w:rPr>
        <w:t>биологической и экологической направленности, интерес к практическому изучению профессий, связанных с биологией;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7) экологического воспитания: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орие</w:t>
      </w:r>
      <w:r>
        <w:rPr>
          <w:rFonts w:ascii="Times New Roman;serif" w:hAnsi="Times New Roman;serif"/>
          <w:color w:val="000000"/>
          <w:shd w:val="clear" w:color="auto" w:fill="FFFFFF"/>
        </w:rPr>
        <w:t>нтация на применение биологических знаний при решении задач в области окружающей среды;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осознание экологических проблем и путей их решения;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готовность к участию в практической деятельности экологической направленности;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8) ценности научного познания: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ориент</w:t>
      </w:r>
      <w:r>
        <w:rPr>
          <w:rFonts w:ascii="Times New Roman;serif" w:hAnsi="Times New Roman;serif"/>
          <w:color w:val="000000"/>
          <w:shd w:val="clear" w:color="auto" w:fill="FFFFFF"/>
        </w:rPr>
        <w:t>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понимание роли биологической науки в формировании научного мировоззрения;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развитие научной любознательности,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интереса к биологической науке, навыков исследовательской деятельности;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 xml:space="preserve">9) адаптации </w:t>
      </w:r>
      <w:proofErr w:type="gramStart"/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обучающегося</w:t>
      </w:r>
      <w:proofErr w:type="gramEnd"/>
      <w:r>
        <w:rPr>
          <w:rStyle w:val="a3"/>
          <w:rFonts w:ascii="Times New Roman;serif" w:hAnsi="Times New Roman;serif"/>
          <w:color w:val="000000"/>
          <w:shd w:val="clear" w:color="auto" w:fill="FFFFFF"/>
        </w:rPr>
        <w:t xml:space="preserve"> к изменяющимся условиям социальной и природной среды: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адекватная оценка изменяющихся условий;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принятие решения (индивидуальное, в группе) в изменяющихся усло</w:t>
      </w:r>
      <w:r>
        <w:rPr>
          <w:rFonts w:ascii="Times New Roman;serif" w:hAnsi="Times New Roman;serif"/>
          <w:color w:val="000000"/>
          <w:shd w:val="clear" w:color="auto" w:fill="FFFFFF"/>
        </w:rPr>
        <w:t>виях на основании анализа биологической информации;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планирование действий в новой ситуации на основании знаний биологических закономерностей.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МЕТАПРЕДМЕТНЫЕ РЕЗУЛЬТАТЫ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Метапредметные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результаты освоения программы по биологии основного общего образования,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должны отражать овладение следующими универсальными учебными действиями: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Познавательные универсальные учебные действия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1) базовые логические действия: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и характеризовать существенные признаки биологических объектов (явлений);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устанавливать </w:t>
      </w:r>
      <w:r>
        <w:rPr>
          <w:rFonts w:ascii="Times New Roman;serif" w:hAnsi="Times New Roman;serif"/>
          <w:color w:val="000000"/>
          <w:shd w:val="clear" w:color="auto" w:fill="FFFFFF"/>
        </w:rPr>
        <w:t>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 учётом предложенной биологической задачи выявлять закономерности и противоречия в рассматриваемых фактах и </w:t>
      </w:r>
      <w:r>
        <w:rPr>
          <w:rFonts w:ascii="Times New Roman;serif" w:hAnsi="Times New Roman;serif"/>
          <w:color w:val="000000"/>
          <w:shd w:val="clear" w:color="auto" w:fill="FFFFFF"/>
        </w:rPr>
        <w:t>наблюдениях, предлагать критерии для выявления закономерностей и противоречий;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дефициты информации, данных, необходимых для решения поставленной задачи;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выявлять причинно-следственные связи при изучении биологических явлений и процессов, делать </w:t>
      </w:r>
      <w:r>
        <w:rPr>
          <w:rFonts w:ascii="Times New Roman;serif" w:hAnsi="Times New Roman;serif"/>
          <w:color w:val="000000"/>
          <w:shd w:val="clear" w:color="auto" w:fill="FFFFFF"/>
        </w:rPr>
        <w:t>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самостоятельно выбирать способ решения учебной биологической задачи (сравнивать несколько вариантов решения, выбирать наиболе</w:t>
      </w:r>
      <w:r>
        <w:rPr>
          <w:rFonts w:ascii="Times New Roman;serif" w:hAnsi="Times New Roman;serif"/>
          <w:color w:val="000000"/>
          <w:shd w:val="clear" w:color="auto" w:fill="FFFFFF"/>
        </w:rPr>
        <w:t>е подходящий с учётом самостоятельно выделенных критериев).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2) базовые исследовательские действия: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использовать вопросы как исследовательский инструмент познания;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формулировать вопросы, фиксирующие разрыв между реальным и желательным состоянием ситуации, о</w:t>
      </w:r>
      <w:r>
        <w:rPr>
          <w:rFonts w:ascii="Times New Roman;serif" w:hAnsi="Times New Roman;serif"/>
          <w:color w:val="000000"/>
          <w:shd w:val="clear" w:color="auto" w:fill="FFFFFF"/>
        </w:rPr>
        <w:t>бъекта, и самостоятельно устанавливать искомое и данное;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формировать гипотезу об истинности собственных суждений, аргументировать свою позицию, мнение;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проводить по самостоятельно составленному плану наблюдение, несложный биологический эксперимент, небольш</w:t>
      </w:r>
      <w:r>
        <w:rPr>
          <w:rFonts w:ascii="Times New Roman;serif" w:hAnsi="Times New Roman;serif"/>
          <w:color w:val="000000"/>
          <w:shd w:val="clear" w:color="auto" w:fill="FFFFFF"/>
        </w:rPr>
        <w:t>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оценивать на применимость и достоверность информацию, полученную в ходе наблюдения и эк</w:t>
      </w:r>
      <w:r>
        <w:rPr>
          <w:rFonts w:ascii="Times New Roman;serif" w:hAnsi="Times New Roman;serif"/>
          <w:color w:val="000000"/>
          <w:shd w:val="clear" w:color="auto" w:fill="FFFFFF"/>
        </w:rPr>
        <w:t>сперимента;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прогнозировать возможное дальнейшее развитие биологических процессо</w:t>
      </w:r>
      <w:r>
        <w:rPr>
          <w:rFonts w:ascii="Times New Roman;serif" w:hAnsi="Times New Roman;serif"/>
          <w:color w:val="000000"/>
          <w:shd w:val="clear" w:color="auto" w:fill="FFFFFF"/>
        </w:rPr>
        <w:t>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3) работа с информацией: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применять различные методы, инструменты и запросы при поиске и отборе биологической информации ил</w:t>
      </w:r>
      <w:r>
        <w:rPr>
          <w:rFonts w:ascii="Times New Roman;serif" w:hAnsi="Times New Roman;serif"/>
          <w:color w:val="000000"/>
          <w:shd w:val="clear" w:color="auto" w:fill="FFFFFF"/>
        </w:rPr>
        <w:t>и данных из источников с учётом предложенной учебной биологической задачи;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находить сходные аргументы (подтверждающие или опроверга</w:t>
      </w:r>
      <w:r>
        <w:rPr>
          <w:rFonts w:ascii="Times New Roman;serif" w:hAnsi="Times New Roman;serif"/>
          <w:color w:val="000000"/>
          <w:shd w:val="clear" w:color="auto" w:fill="FFFFFF"/>
        </w:rPr>
        <w:t>ющие одну и ту же идею, версию) в различных информационных источниках;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оценивать надёжност</w:t>
      </w:r>
      <w:r>
        <w:rPr>
          <w:rFonts w:ascii="Times New Roman;serif" w:hAnsi="Times New Roman;serif"/>
          <w:color w:val="000000"/>
          <w:shd w:val="clear" w:color="auto" w:fill="FFFFFF"/>
        </w:rPr>
        <w:t>ь биологической информации по критериям, предложенным учителем или сформулированным самостоятельно;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запоминать и систематизировать биологическую информацию.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Коммуникативные универсальные учебные действия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1</w:t>
      </w: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) общение: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воспринимать и формулировать суждения,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выражать эмоции в процессе выполнения практических и лабораторных работ;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выражать себя (свою точку зрения) в устных и письменных текстах;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распознавать невербальные средства общения, понимать значение социальных знаков, знать и распознавать предпосылки кон</w:t>
      </w:r>
      <w:r>
        <w:rPr>
          <w:rFonts w:ascii="Times New Roman;serif" w:hAnsi="Times New Roman;serif"/>
          <w:color w:val="000000"/>
          <w:shd w:val="clear" w:color="auto" w:fill="FFFFFF"/>
        </w:rPr>
        <w:t>фликтных ситуаций и смягчать конфликты, вести переговоры;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 ходе диалога и (или) дискуссии задавать вопросы по существу обсуждаемо</w:t>
      </w:r>
      <w:r>
        <w:rPr>
          <w:rFonts w:ascii="Times New Roman;serif" w:hAnsi="Times New Roman;serif"/>
          <w:color w:val="000000"/>
          <w:shd w:val="clear" w:color="auto" w:fill="FFFFFF"/>
        </w:rPr>
        <w:t>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публично представлять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результаты выполненного биологического опыта (эксперимента, исследования, проекта);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>
        <w:rPr>
          <w:rFonts w:ascii="Times New Roman;serif" w:hAnsi="Times New Roman;serif"/>
          <w:color w:val="000000"/>
          <w:shd w:val="clear" w:color="auto" w:fill="FFFFFF"/>
        </w:rPr>
        <w:t>использованием иллюстративных материалов.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2) совместная деятельность: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</w:t>
      </w:r>
      <w:r>
        <w:rPr>
          <w:rFonts w:ascii="Times New Roman;serif" w:hAnsi="Times New Roman;serif"/>
          <w:color w:val="000000"/>
          <w:shd w:val="clear" w:color="auto" w:fill="FFFFFF"/>
        </w:rPr>
        <w:t>при решении поставленной учебной задачи;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нескольких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людей, проя</w:t>
      </w:r>
      <w:r>
        <w:rPr>
          <w:rFonts w:ascii="Times New Roman;serif" w:hAnsi="Times New Roman;serif"/>
          <w:color w:val="000000"/>
          <w:shd w:val="clear" w:color="auto" w:fill="FFFFFF"/>
        </w:rPr>
        <w:t>влять готовность руководить, выполнять поручения, подчиняться;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</w:t>
      </w:r>
      <w:r>
        <w:rPr>
          <w:rFonts w:ascii="Times New Roman;serif" w:hAnsi="Times New Roman;serif"/>
          <w:color w:val="000000"/>
          <w:shd w:val="clear" w:color="auto" w:fill="FFFFFF"/>
        </w:rPr>
        <w:t>рупповых формах работы (обсуждения, обмен мнениями, мозговые штурмы и иные);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оценивать качество своего вклада в </w:t>
      </w:r>
      <w:r>
        <w:rPr>
          <w:rFonts w:ascii="Times New Roman;serif" w:hAnsi="Times New Roman;serif"/>
          <w:color w:val="000000"/>
          <w:shd w:val="clear" w:color="auto" w:fill="FFFFFF"/>
        </w:rPr>
        <w:t>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отчёта перед группой;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овладеть системой универсальных коммуникативных действий, которая обеспечивает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сформированность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социальных навыков и эмоционального интеллекта обучающихся.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Регулятивные универсальные учебные действия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Самоорганизация: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пробл</w:t>
      </w:r>
      <w:r>
        <w:rPr>
          <w:rFonts w:ascii="Times New Roman;serif" w:hAnsi="Times New Roman;serif"/>
          <w:color w:val="000000"/>
          <w:shd w:val="clear" w:color="auto" w:fill="FFFFFF"/>
        </w:rPr>
        <w:t>емы для решения в жизненных и учебных ситуациях, используя биологические знания;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самостоятельно составлять алгоритм решения задачи </w:t>
      </w:r>
      <w:r>
        <w:rPr>
          <w:rFonts w:ascii="Times New Roman;serif" w:hAnsi="Times New Roman;serif"/>
          <w:color w:val="000000"/>
          <w:shd w:val="clear" w:color="auto" w:fill="FFFFFF"/>
        </w:rPr>
        <w:t>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составлять план действий (план реализации намеченного алгоритма решения), корректир</w:t>
      </w:r>
      <w:r>
        <w:rPr>
          <w:rFonts w:ascii="Times New Roman;serif" w:hAnsi="Times New Roman;serif"/>
          <w:color w:val="000000"/>
          <w:shd w:val="clear" w:color="auto" w:fill="FFFFFF"/>
        </w:rPr>
        <w:t>овать предложенный алгоритм с учётом получения новых биологических знаний об изучаемом биологическом объекте;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делать выбор и брать ответственность за решение.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Самоконтроль, эмоциональный интеллект: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владеть способами самоконтроля,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самомотивации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и рефлексии;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давать оценку ситуации и предлагать план её изменения;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объяснять причины достижения (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недостиже</w:t>
      </w:r>
      <w:r>
        <w:rPr>
          <w:rFonts w:ascii="Times New Roman;serif" w:hAnsi="Times New Roman;serif"/>
          <w:color w:val="000000"/>
          <w:shd w:val="clear" w:color="auto" w:fill="FFFFFF"/>
        </w:rPr>
        <w:t>ния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позитивное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в произошедшей ситуации;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оценив</w:t>
      </w:r>
      <w:r>
        <w:rPr>
          <w:rFonts w:ascii="Times New Roman;serif" w:hAnsi="Times New Roman;serif"/>
          <w:color w:val="000000"/>
          <w:shd w:val="clear" w:color="auto" w:fill="FFFFFF"/>
        </w:rPr>
        <w:t>ать соответствие результата цели и условиям;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различать, называть и управлять собственными эмоциями и эмоциями других;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и анализировать причины эмоций;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ставить себя на место другого человека, понимать мотивы и намерения другого;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регулировать способ </w:t>
      </w:r>
      <w:r>
        <w:rPr>
          <w:rFonts w:ascii="Times New Roman;serif" w:hAnsi="Times New Roman;serif"/>
          <w:color w:val="000000"/>
          <w:shd w:val="clear" w:color="auto" w:fill="FFFFFF"/>
        </w:rPr>
        <w:t>выражения эмоций.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Принятие себя и других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осознанно относиться к другому человеку, его мнению;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признавать своё право на ошибку и такое же право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другого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>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открытость себе и другим;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осознавать невозможность контролировать всё вокруг;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овладеть системой </w:t>
      </w:r>
      <w:r>
        <w:rPr>
          <w:rFonts w:ascii="Times New Roman;serif" w:hAnsi="Times New Roman;serif"/>
          <w:color w:val="000000"/>
          <w:shd w:val="clear" w:color="auto" w:fill="FFFFFF"/>
        </w:rPr>
        <w:t>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ПРЕДМЕТНЫЕ РЕЗУЛЬТАТЫ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Предм</w:t>
      </w:r>
      <w:r>
        <w:rPr>
          <w:rFonts w:ascii="Times New Roman;serif" w:hAnsi="Times New Roman;serif"/>
          <w:color w:val="000000"/>
          <w:shd w:val="clear" w:color="auto" w:fill="FFFFFF"/>
        </w:rPr>
        <w:t>етные результаты освоения программы по биологии к концу обучения 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в 5 классе: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перечислять источники биологических знаний, </w:t>
      </w:r>
      <w:r>
        <w:rPr>
          <w:rFonts w:ascii="Times New Roman;serif" w:hAnsi="Times New Roman;serif"/>
          <w:color w:val="000000"/>
          <w:shd w:val="clear" w:color="auto" w:fill="FFFFFF"/>
        </w:rPr>
        <w:t>характеризовать значение биологических знаний для современного человека, профессии, связанные с биологией (4–5 профессий);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приводить примеры вклада российских (в том числе В. И. Вернадский, А. Л. Чижевский) и зарубежных (в том числе Аристотель, Теофраст, Г</w:t>
      </w:r>
      <w:r>
        <w:rPr>
          <w:rFonts w:ascii="Times New Roman;serif" w:hAnsi="Times New Roman;serif"/>
          <w:color w:val="000000"/>
          <w:shd w:val="clear" w:color="auto" w:fill="FFFFFF"/>
        </w:rPr>
        <w:t>иппократ) учёных в развитие биологии;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применять биологические термины и понятия (в том числе: жив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</w:t>
      </w: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 xml:space="preserve">раздражимость, рост, размножение, развитие, среда обитания, </w:t>
      </w:r>
      <w:r>
        <w:rPr>
          <w:rFonts w:ascii="Times New Roman;serif" w:hAnsi="Times New Roman;serif"/>
          <w:color w:val="000000"/>
          <w:shd w:val="clear" w:color="auto" w:fill="FFFFFF"/>
        </w:rPr>
        <w:t>природное сообщество, искусственное сообщество) в соответствии с поставленной задачей и в контексте;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</w:t>
      </w:r>
      <w:r>
        <w:rPr>
          <w:rFonts w:ascii="Times New Roman;serif" w:hAnsi="Times New Roman;serif"/>
          <w:color w:val="000000"/>
          <w:shd w:val="clear" w:color="auto" w:fill="FFFFFF"/>
        </w:rPr>
        <w:t>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проводить описание организма (растения, животного) </w:t>
      </w:r>
      <w:r>
        <w:rPr>
          <w:rFonts w:ascii="Times New Roman;serif" w:hAnsi="Times New Roman;serif"/>
          <w:color w:val="000000"/>
          <w:shd w:val="clear" w:color="auto" w:fill="FFFFFF"/>
        </w:rPr>
        <w:t>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раскрывать понятие о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среде обитания (водной, наземно-воздушной, почвенной,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внутриорганизменной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), условиях среды обитания;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выделять отличительные признаки пр</w:t>
      </w:r>
      <w:r>
        <w:rPr>
          <w:rFonts w:ascii="Times New Roman;serif" w:hAnsi="Times New Roman;serif"/>
          <w:color w:val="000000"/>
          <w:shd w:val="clear" w:color="auto" w:fill="FFFFFF"/>
        </w:rPr>
        <w:t>иродных и искусственных сообществ;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раскрывать роль биологии в практической деятельнос</w:t>
      </w:r>
      <w:r>
        <w:rPr>
          <w:rFonts w:ascii="Times New Roman;serif" w:hAnsi="Times New Roman;serif"/>
          <w:color w:val="000000"/>
          <w:shd w:val="clear" w:color="auto" w:fill="FFFFFF"/>
        </w:rPr>
        <w:t>ти человека;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выполнять практические работы (поиск информации с использованием различных источников, описание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применять методы биологии (наблюдение, описание, классификация, измерение, эксперимент): проводить наблюден</w:t>
      </w:r>
      <w:r>
        <w:rPr>
          <w:rFonts w:ascii="Times New Roman;serif" w:hAnsi="Times New Roman;serif"/>
          <w:color w:val="000000"/>
          <w:shd w:val="clear" w:color="auto" w:fill="FFFFFF"/>
        </w:rPr>
        <w:t>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владеть приёмами работы с лупой, световым и цифровым микроскопами при рассматривании биологических объектов;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соблюда</w:t>
      </w:r>
      <w:r>
        <w:rPr>
          <w:rFonts w:ascii="Times New Roman;serif" w:hAnsi="Times New Roman;serif"/>
          <w:color w:val="000000"/>
          <w:shd w:val="clear" w:color="auto" w:fill="FFFFFF"/>
        </w:rPr>
        <w:t>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использовать при выполнении учебных заданий научно-популярную литературу по биологии, спр</w:t>
      </w:r>
      <w:r>
        <w:rPr>
          <w:rFonts w:ascii="Times New Roman;serif" w:hAnsi="Times New Roman;serif"/>
          <w:color w:val="000000"/>
          <w:shd w:val="clear" w:color="auto" w:fill="FFFFFF"/>
        </w:rPr>
        <w:t>авочные материалы, ресурсы Интернета;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создавать письменные и устные сообщения, используя понятийный аппарат изучаемого раздела биологии.</w:t>
      </w:r>
    </w:p>
    <w:p w:rsidR="006B36DA" w:rsidRDefault="006B36DA">
      <w:pPr>
        <w:pStyle w:val="a7"/>
        <w:spacing w:after="0"/>
        <w:rPr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Предметные результаты освоения программы по биологии к концу обучения 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в 6 классе: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характеризовать ботанику как </w:t>
      </w:r>
      <w:r>
        <w:rPr>
          <w:rFonts w:ascii="Times New Roman;serif" w:hAnsi="Times New Roman;serif"/>
          <w:color w:val="000000"/>
          <w:shd w:val="clear" w:color="auto" w:fill="FFFFFF"/>
        </w:rPr>
        <w:t>биологическую науку, её разделы и связи с другими науками и техникой;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приводить примеры вклада российских (в том числе В. В. Докучаев, К. А. Тимирязев, С. Г. 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Навашин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) и зарубежных учёных (в том числе Р. Гук, М. 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Мальпиги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) в развитие наук о растениях;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примен</w:t>
      </w:r>
      <w:r>
        <w:rPr>
          <w:rFonts w:ascii="Times New Roman;serif" w:hAnsi="Times New Roman;serif"/>
          <w:color w:val="000000"/>
          <w:shd w:val="clear" w:color="auto" w:fill="FFFFFF"/>
        </w:rPr>
        <w:t>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</w:t>
      </w:r>
      <w:r>
        <w:rPr>
          <w:rFonts w:ascii="Times New Roman;serif" w:hAnsi="Times New Roman;serif"/>
          <w:color w:val="000000"/>
          <w:shd w:val="clear" w:color="auto" w:fill="FFFFFF"/>
        </w:rPr>
        <w:t>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описывать строение и жизнедеятельность растительного организма (на примере покрытосеменных или цветковых): поглощение воды и минер</w:t>
      </w:r>
      <w:r>
        <w:rPr>
          <w:rFonts w:ascii="Times New Roman;serif" w:hAnsi="Times New Roman;serif"/>
          <w:color w:val="000000"/>
          <w:shd w:val="clear" w:color="auto" w:fill="FFFFFF"/>
        </w:rPr>
        <w:t>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различать и описывать живые и гербарные экземпляры растений по заданному плану, части растений </w:t>
      </w:r>
      <w:r>
        <w:rPr>
          <w:rFonts w:ascii="Times New Roman;serif" w:hAnsi="Times New Roman;serif"/>
          <w:color w:val="000000"/>
          <w:shd w:val="clear" w:color="auto" w:fill="FFFFFF"/>
        </w:rPr>
        <w:t>по изображениям, схемам, моделям, муляжам, рельефным таблицам;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сравнивать растительные ткани и органы растений </w:t>
      </w:r>
      <w:r>
        <w:rPr>
          <w:rFonts w:ascii="Times New Roman;serif" w:hAnsi="Times New Roman;serif"/>
          <w:color w:val="000000"/>
          <w:shd w:val="clear" w:color="auto" w:fill="FFFFFF"/>
        </w:rPr>
        <w:t>между собой;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</w:t>
      </w:r>
      <w:r>
        <w:rPr>
          <w:rFonts w:ascii="Times New Roman;serif" w:hAnsi="Times New Roman;serif"/>
          <w:color w:val="000000"/>
          <w:shd w:val="clear" w:color="auto" w:fill="FFFFFF"/>
        </w:rPr>
        <w:t>цифровой лаборатории;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</w:t>
      </w:r>
      <w:r>
        <w:rPr>
          <w:rFonts w:ascii="Times New Roman;serif" w:hAnsi="Times New Roman;serif"/>
          <w:color w:val="000000"/>
          <w:shd w:val="clear" w:color="auto" w:fill="FFFFFF"/>
        </w:rPr>
        <w:t>осеменных, или цветковых);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классифицировать растения и их части по разным основаниям;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объяснять роль растений в природе и ж</w:t>
      </w:r>
      <w:r>
        <w:rPr>
          <w:rFonts w:ascii="Times New Roman;serif" w:hAnsi="Times New Roman;serif"/>
          <w:color w:val="000000"/>
          <w:shd w:val="clear" w:color="auto" w:fill="FFFFFF"/>
        </w:rPr>
        <w:t>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применять полученные знания для выращивания и размножения культурных растений</w:t>
      </w:r>
      <w:r>
        <w:rPr>
          <w:rFonts w:ascii="Times New Roman;serif" w:hAnsi="Times New Roman;serif"/>
          <w:color w:val="000000"/>
          <w:shd w:val="clear" w:color="auto" w:fill="FFFFFF"/>
        </w:rPr>
        <w:t>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соблюдать правила безопасного труда при работе с учебным и лабораторным оборудованием, химической посу</w:t>
      </w:r>
      <w:r>
        <w:rPr>
          <w:rFonts w:ascii="Times New Roman;serif" w:hAnsi="Times New Roman;serif"/>
          <w:color w:val="000000"/>
          <w:shd w:val="clear" w:color="auto" w:fill="FFFFFF"/>
        </w:rPr>
        <w:t>дой в соответствии с инструкциями на уроке и во внеурочной деятельности;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владеть </w:t>
      </w:r>
      <w:r>
        <w:rPr>
          <w:rFonts w:ascii="Times New Roman;serif" w:hAnsi="Times New Roman;serif"/>
          <w:color w:val="000000"/>
          <w:shd w:val="clear" w:color="auto" w:fill="FFFFFF"/>
        </w:rPr>
        <w:t>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создавать письменные и устные сообщения, используя понятийный аппа</w:t>
      </w:r>
      <w:r>
        <w:rPr>
          <w:rFonts w:ascii="Times New Roman;serif" w:hAnsi="Times New Roman;serif"/>
          <w:color w:val="000000"/>
          <w:shd w:val="clear" w:color="auto" w:fill="FFFFFF"/>
        </w:rPr>
        <w:t>рат изучаемого раздела биологии.</w:t>
      </w:r>
    </w:p>
    <w:p w:rsidR="006B36DA" w:rsidRDefault="006B36DA">
      <w:pPr>
        <w:pStyle w:val="a7"/>
        <w:spacing w:after="0"/>
        <w:rPr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Предметные результаты освоения программы по биологии к концу обучения 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в 7</w:t>
      </w: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классе</w:t>
      </w:r>
      <w:r>
        <w:rPr>
          <w:rFonts w:ascii="Times New Roman;serif" w:hAnsi="Times New Roman;serif"/>
          <w:color w:val="000000"/>
          <w:shd w:val="clear" w:color="auto" w:fill="FFFFFF"/>
        </w:rPr>
        <w:t>: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характеризовать зоологию как биологическую науку, её разделы и связь с другими науками и техникой;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характеризовать принципы классификации жи</w:t>
      </w:r>
      <w:r>
        <w:rPr>
          <w:rFonts w:ascii="Times New Roman;serif" w:hAnsi="Times New Roman;serif"/>
          <w:color w:val="000000"/>
          <w:shd w:val="clear" w:color="auto" w:fill="FFFFFF"/>
        </w:rPr>
        <w:t>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приводить примеры вклада российских (в том числе А. О. Ковал</w:t>
      </w:r>
      <w:r>
        <w:rPr>
          <w:rFonts w:ascii="Times New Roman;serif" w:hAnsi="Times New Roman;serif"/>
          <w:color w:val="000000"/>
          <w:shd w:val="clear" w:color="auto" w:fill="FFFFFF"/>
        </w:rPr>
        <w:t>евский, К. И. Скрябин) и зарубежных (в том числе А. Левенгук, Ж. Кювье, Э. Геккель) учёных в развитие наук о животных;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</w:t>
      </w:r>
      <w:r>
        <w:rPr>
          <w:rFonts w:ascii="Times New Roman;serif" w:hAnsi="Times New Roman;serif"/>
          <w:color w:val="000000"/>
          <w:shd w:val="clear" w:color="auto" w:fill="FFFFFF"/>
        </w:rPr>
        <w:t>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</w:t>
      </w:r>
      <w:r>
        <w:rPr>
          <w:rFonts w:ascii="Times New Roman;serif" w:hAnsi="Times New Roman;serif"/>
          <w:color w:val="000000"/>
          <w:shd w:val="clear" w:color="auto" w:fill="FFFFFF"/>
        </w:rPr>
        <w:t>аны чувств, поведение, среда обитания, природное сообщество) в соответствии с поставленной задачей и в контексте;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сравнивать живот</w:t>
      </w:r>
      <w:r>
        <w:rPr>
          <w:rFonts w:ascii="Times New Roman;serif" w:hAnsi="Times New Roman;serif"/>
          <w:color w:val="000000"/>
          <w:shd w:val="clear" w:color="auto" w:fill="FFFFFF"/>
        </w:rPr>
        <w:t>ные ткани и органы животных между собой;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характеризовать проце</w:t>
      </w:r>
      <w:r>
        <w:rPr>
          <w:rFonts w:ascii="Times New Roman;serif" w:hAnsi="Times New Roman;serif"/>
          <w:color w:val="000000"/>
          <w:shd w:val="clear" w:color="auto" w:fill="FFFFFF"/>
        </w:rPr>
        <w:t>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выявлять причинно-следственные связи между строением, жизнедеятельностью и средой </w:t>
      </w:r>
      <w:r>
        <w:rPr>
          <w:rFonts w:ascii="Times New Roman;serif" w:hAnsi="Times New Roman;serif"/>
          <w:color w:val="000000"/>
          <w:shd w:val="clear" w:color="auto" w:fill="FFFFFF"/>
        </w:rPr>
        <w:t>обитания животных изучаемых систематических групп;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признаки классов ч</w:t>
      </w:r>
      <w:r>
        <w:rPr>
          <w:rFonts w:ascii="Times New Roman;serif" w:hAnsi="Times New Roman;serif"/>
          <w:color w:val="000000"/>
          <w:shd w:val="clear" w:color="auto" w:fill="FFFFFF"/>
        </w:rPr>
        <w:t>ленистоногих и хордовых, отрядов насекомых и млекопитающих;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</w:t>
      </w:r>
      <w:r>
        <w:rPr>
          <w:rFonts w:ascii="Times New Roman;serif" w:hAnsi="Times New Roman;serif"/>
          <w:color w:val="000000"/>
          <w:shd w:val="clear" w:color="auto" w:fill="FFFFFF"/>
        </w:rPr>
        <w:t>, исследовательские работы с использованием приборов и инструментов цифровой лаборатории;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сравнивать представителей отдельных систематических групп животных и делать выводы на основе сравнения;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классифицировать животных на основании особенностей строения;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описывать усложнение организации животных в ходе эволюции животного мира на Земле;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выявлять взаимосвязи животных в природных сообществах, цепи питания</w:t>
      </w:r>
      <w:r>
        <w:rPr>
          <w:rFonts w:ascii="Times New Roman;serif" w:hAnsi="Times New Roman;serif"/>
          <w:color w:val="000000"/>
          <w:shd w:val="clear" w:color="auto" w:fill="FFFFFF"/>
        </w:rPr>
        <w:t>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раскрывать роль животных в природных со</w:t>
      </w:r>
      <w:r>
        <w:rPr>
          <w:rFonts w:ascii="Times New Roman;serif" w:hAnsi="Times New Roman;serif"/>
          <w:color w:val="000000"/>
          <w:shd w:val="clear" w:color="auto" w:fill="FFFFFF"/>
        </w:rPr>
        <w:t>обществах;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иметь представление о мероприя</w:t>
      </w:r>
      <w:r>
        <w:rPr>
          <w:rFonts w:ascii="Times New Roman;serif" w:hAnsi="Times New Roman;serif"/>
          <w:color w:val="000000"/>
          <w:shd w:val="clear" w:color="auto" w:fill="FFFFFF"/>
        </w:rPr>
        <w:t>тиях по охране животного мира Земли;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использовать методы биологии: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соблюдать правила безопасного труда при работе с учебным и лабораторным оборудованием, химической посудой в соответс</w:t>
      </w:r>
      <w:r>
        <w:rPr>
          <w:rFonts w:ascii="Times New Roman;serif" w:hAnsi="Times New Roman;serif"/>
          <w:color w:val="000000"/>
          <w:shd w:val="clear" w:color="auto" w:fill="FFFFFF"/>
        </w:rPr>
        <w:t>твии с инструкциями на уроке и во внеурочной деятельности;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</w:t>
      </w:r>
      <w:r>
        <w:rPr>
          <w:rFonts w:ascii="Times New Roman;serif" w:hAnsi="Times New Roman;serif"/>
          <w:color w:val="000000"/>
          <w:shd w:val="clear" w:color="auto" w:fill="FFFFFF"/>
        </w:rPr>
        <w:t>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6B36DA" w:rsidRDefault="006B36DA">
      <w:pPr>
        <w:pStyle w:val="a7"/>
        <w:spacing w:after="0"/>
        <w:rPr>
          <w:rFonts w:ascii="Times New Roman;serif" w:hAnsi="Times New Roman;serif"/>
        </w:rPr>
      </w:pPr>
    </w:p>
    <w:p w:rsidR="006B36DA" w:rsidRDefault="006B36DA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Предметные результаты освоения программы по биологии к концу обучения 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в 8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 xml:space="preserve"> классе:</w:t>
      </w:r>
    </w:p>
    <w:p w:rsidR="006B36DA" w:rsidRDefault="006B36DA">
      <w:pPr>
        <w:pStyle w:val="a7"/>
        <w:spacing w:after="0"/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</w:pP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объяснять положение человека в системе органического мира, его происхождение, отличия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приводить примеры вклада российских (в том числе И. М. Сеченов, И. П. Павлов, И. И. Мечников, А. А. Ухтомский</w:t>
      </w:r>
      <w:r>
        <w:rPr>
          <w:rFonts w:ascii="Times New Roman;serif" w:hAnsi="Times New Roman;serif"/>
          <w:color w:val="000000"/>
          <w:shd w:val="clear" w:color="auto" w:fill="FFFFFF"/>
        </w:rPr>
        <w:t>, П. К. Анохин) и зарубежных (в том числе У. Гарвей, К. Бернар, Л. Пастер, Ч. Дарвин) учёных в развитие представлений о происхождении, строении, жизнедеятельности, поведении, экологии человека;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применять биологические термины и понятия (в том числе: цитоло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</w:t>
      </w: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энергии, движение, выделение, рост, развитие, поведение,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проводить описание по внешнему виду (изображению), схемам общих признаков организма человека, уровней его организации: клет</w:t>
      </w:r>
      <w:r>
        <w:rPr>
          <w:rFonts w:ascii="Times New Roman;serif" w:hAnsi="Times New Roman;serif"/>
          <w:color w:val="000000"/>
          <w:shd w:val="clear" w:color="auto" w:fill="FFFFFF"/>
        </w:rPr>
        <w:t>ки, ткани, органы, системы органов, организм;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различать биологически активные вещества </w:t>
      </w:r>
      <w:r>
        <w:rPr>
          <w:rFonts w:ascii="Times New Roman;serif" w:hAnsi="Times New Roman;serif"/>
          <w:color w:val="000000"/>
          <w:shd w:val="clear" w:color="auto" w:fill="FFFFFF"/>
        </w:rPr>
        <w:t>(витамины, ферменты, гормоны), выявлять их роль в процессе обмена веществ и превращения энергии;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иммунитет, поведение, развитие, размножение человека;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применять биологи</w:t>
      </w:r>
      <w:r>
        <w:rPr>
          <w:rFonts w:ascii="Times New Roman;serif" w:hAnsi="Times New Roman;serif"/>
          <w:color w:val="000000"/>
          <w:shd w:val="clear" w:color="auto" w:fill="FFFFFF"/>
        </w:rPr>
        <w:t>ческие модели для выявления особенностей строения и функционирования органов и систем органов человека;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объяснять нейрогуморальную регуляцию процессов жизнедеятельности организма человека;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характеризовать и сравнивать безусловные и условные рефлексы, насле</w:t>
      </w:r>
      <w:r>
        <w:rPr>
          <w:rFonts w:ascii="Times New Roman;serif" w:hAnsi="Times New Roman;serif"/>
          <w:color w:val="000000"/>
          <w:shd w:val="clear" w:color="auto" w:fill="FFFFFF"/>
        </w:rPr>
        <w:t>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</w:t>
      </w:r>
      <w:r>
        <w:rPr>
          <w:rFonts w:ascii="Times New Roman;serif" w:hAnsi="Times New Roman;serif"/>
          <w:color w:val="000000"/>
          <w:shd w:val="clear" w:color="auto" w:fill="FFFFFF"/>
        </w:rPr>
        <w:t>собительных результатов;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выполнять практические и лабораторные работы по морфологии,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решать качественные и количес</w:t>
      </w:r>
      <w:r>
        <w:rPr>
          <w:rFonts w:ascii="Times New Roman;serif" w:hAnsi="Times New Roman;serif"/>
          <w:color w:val="000000"/>
          <w:shd w:val="clear" w:color="auto" w:fill="FFFFFF"/>
        </w:rPr>
        <w:t>твенные задачи, используя основные показатели здоровья человека, проводить расчёты и оценивать полученные значения;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использовать приобретённые знания и умения для соблюдения здорового образа жизни, сбалансированного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питания, физической активности, стрессоустойчивости, для исключения вредных привычек, зависимостей;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</w:t>
      </w:r>
      <w:r>
        <w:rPr>
          <w:rFonts w:ascii="Times New Roman;serif" w:hAnsi="Times New Roman;serif"/>
          <w:color w:val="000000"/>
          <w:shd w:val="clear" w:color="auto" w:fill="FFFFFF"/>
        </w:rPr>
        <w:t>й, костей скелета, органов чувств, ожогах и отморожениях;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естественно-научного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и гуманитарного циклов, различных видов искусства, технологии, основ безопасности жизне</w:t>
      </w:r>
      <w:r>
        <w:rPr>
          <w:rFonts w:ascii="Times New Roman;serif" w:hAnsi="Times New Roman;serif"/>
          <w:color w:val="000000"/>
          <w:shd w:val="clear" w:color="auto" w:fill="FFFFFF"/>
        </w:rPr>
        <w:t>деятельности, физической культуры;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соблюдать правила безопасног</w:t>
      </w:r>
      <w:r>
        <w:rPr>
          <w:rFonts w:ascii="Times New Roman;serif" w:hAnsi="Times New Roman;serif"/>
          <w:color w:val="000000"/>
          <w:shd w:val="clear" w:color="auto" w:fill="FFFFFF"/>
        </w:rPr>
        <w:t>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владеть приёмами работы с информацией: формулировать основания для извлечения и обобщения информации из неско</w:t>
      </w:r>
      <w:r>
        <w:rPr>
          <w:rFonts w:ascii="Times New Roman;serif" w:hAnsi="Times New Roman;serif"/>
          <w:color w:val="000000"/>
          <w:shd w:val="clear" w:color="auto" w:fill="FFFFFF"/>
        </w:rPr>
        <w:t>льких (4–5) источников; преобразовывать информацию из одной знаковой системы в другую;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</w:t>
      </w:r>
      <w:r>
        <w:rPr>
          <w:rFonts w:ascii="Times New Roman;serif" w:hAnsi="Times New Roman;serif"/>
          <w:color w:val="000000"/>
          <w:shd w:val="clear" w:color="auto" w:fill="FFFFFF"/>
        </w:rPr>
        <w:t>обучающихся.</w:t>
      </w: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Предметные результаты освоения программы по биологии к концу обучения </w:t>
      </w:r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 xml:space="preserve">в 9 </w:t>
      </w:r>
      <w:proofErr w:type="spellStart"/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классе</w:t>
      </w:r>
      <w:proofErr w:type="gramStart"/>
      <w:r>
        <w:rPr>
          <w:rStyle w:val="a4"/>
          <w:rFonts w:ascii="Times New Roman;sans-serif" w:hAnsi="Times New Roman;sans-serif"/>
          <w:b/>
          <w:color w:val="000000"/>
          <w:shd w:val="clear" w:color="auto" w:fill="FFFFFF"/>
        </w:rPr>
        <w:t>:</w:t>
      </w:r>
      <w:r>
        <w:rPr>
          <w:rStyle w:val="a4"/>
          <w:rFonts w:ascii="Times New Roman;serif" w:hAnsi="Times New Roman;serif"/>
          <w:b/>
        </w:rPr>
        <w:t>с</w:t>
      </w:r>
      <w:proofErr w:type="gramEnd"/>
      <w:r>
        <w:rPr>
          <w:rStyle w:val="a4"/>
          <w:rFonts w:ascii="Times New Roman;serif" w:hAnsi="Times New Roman;serif"/>
          <w:b/>
        </w:rPr>
        <w:t>формированность</w:t>
      </w:r>
      <w:proofErr w:type="spellEnd"/>
      <w:r>
        <w:rPr>
          <w:rStyle w:val="a4"/>
          <w:rFonts w:ascii="Times New Roman;serif" w:hAnsi="Times New Roman;serif"/>
          <w:b/>
        </w:rPr>
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</w:t>
      </w:r>
      <w:r>
        <w:rPr>
          <w:rStyle w:val="a4"/>
          <w:rFonts w:ascii="Times New Roman;serif" w:hAnsi="Times New Roman;serif"/>
          <w:b/>
        </w:rPr>
        <w:t>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gramStart"/>
      <w:r>
        <w:rPr>
          <w:rFonts w:ascii="Times New Roman;serif" w:hAnsi="Times New Roman;serif"/>
        </w:rPr>
        <w:t>умение раскрывать содержание биологических терминов и понятий: жизнь, клетка, организм, метаболизм (обме</w:t>
      </w:r>
      <w:r>
        <w:rPr>
          <w:rFonts w:ascii="Times New Roman;serif" w:hAnsi="Times New Roman;serif"/>
        </w:rPr>
        <w:t>н веществ и превращение энергии), гомеостаз (</w:t>
      </w:r>
      <w:proofErr w:type="spellStart"/>
      <w:r>
        <w:rPr>
          <w:rFonts w:ascii="Times New Roman;serif" w:hAnsi="Times New Roman;serif"/>
        </w:rPr>
        <w:t>саморегуляция</w:t>
      </w:r>
      <w:proofErr w:type="spellEnd"/>
      <w:r>
        <w:rPr>
          <w:rFonts w:ascii="Times New Roman;serif" w:hAnsi="Times New Roman;serif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 xml:space="preserve">умение излагать биологические теории (клеточная, хромосомная, мутационная, </w:t>
      </w:r>
      <w:r>
        <w:rPr>
          <w:rFonts w:ascii="Times New Roman;serif" w:hAnsi="Times New Roman;serif"/>
        </w:rPr>
        <w:t>центральная догма молекулярной биологии), законы (Г.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Менделя, Т.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Моргана, Н. И.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Вавилова) и учения (о центрах многообразия и происхождения культурных растений Н. И.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Вавилова), определять границы их применимости к живым системам;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умение владеть методами нау</w:t>
      </w:r>
      <w:r>
        <w:rPr>
          <w:rFonts w:ascii="Times New Roman;serif" w:hAnsi="Times New Roman;serif"/>
        </w:rPr>
        <w:t>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</w:t>
      </w:r>
      <w:r>
        <w:rPr>
          <w:rFonts w:ascii="Times New Roman;serif" w:hAnsi="Times New Roman;serif"/>
        </w:rPr>
        <w:t>анных научных понятий, теорий и законов, умение делать выводы на основании полученных результатов;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gramStart"/>
      <w:r>
        <w:rPr>
          <w:rFonts w:ascii="Times New Roman;serif" w:hAnsi="Times New Roman;serif"/>
        </w:rPr>
        <w:t xml:space="preserve"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</w:t>
      </w:r>
      <w:r>
        <w:rPr>
          <w:rFonts w:ascii="Times New Roman;serif" w:hAnsi="Times New Roman;serif"/>
        </w:rPr>
        <w:t>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умение применять полученные знания для объяснения биологических п</w:t>
      </w:r>
      <w:r>
        <w:rPr>
          <w:rFonts w:ascii="Times New Roman;serif" w:hAnsi="Times New Roman;serif"/>
        </w:rPr>
        <w:t xml:space="preserve">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</w:t>
      </w:r>
      <w:r>
        <w:rPr>
          <w:rFonts w:ascii="Times New Roman;serif" w:hAnsi="Times New Roman;serif"/>
        </w:rPr>
        <w:lastRenderedPageBreak/>
        <w:t>поведения в окружающей природной среде, понимание необходимости использовани</w:t>
      </w:r>
      <w:r>
        <w:rPr>
          <w:rFonts w:ascii="Times New Roman;serif" w:hAnsi="Times New Roman;serif"/>
        </w:rPr>
        <w:t>я достижений современной биологии и биотехнологий для рационального природопользования;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умение решать элементарные генетические задачи на мон</w:t>
      </w:r>
      <w:proofErr w:type="gramStart"/>
      <w:r>
        <w:rPr>
          <w:rFonts w:ascii="Times New Roman;serif" w:hAnsi="Times New Roman;serif"/>
        </w:rPr>
        <w:t>о-</w:t>
      </w:r>
      <w:proofErr w:type="gramEnd"/>
      <w:r>
        <w:rPr>
          <w:rFonts w:ascii="Times New Roman;serif" w:hAnsi="Times New Roman;serif"/>
        </w:rPr>
        <w:t xml:space="preserve"> и </w:t>
      </w:r>
      <w:proofErr w:type="spellStart"/>
      <w:r>
        <w:rPr>
          <w:rFonts w:ascii="Times New Roman;serif" w:hAnsi="Times New Roman;serif"/>
        </w:rPr>
        <w:t>дигибридное</w:t>
      </w:r>
      <w:proofErr w:type="spellEnd"/>
      <w:r>
        <w:rPr>
          <w:rFonts w:ascii="Times New Roman;serif" w:hAnsi="Times New Roman;serif"/>
        </w:rPr>
        <w:t xml:space="preserve"> скрещивание, сцепленное наследование, составлять схемы моногибридного скрещивания для предсказания</w:t>
      </w:r>
      <w:r>
        <w:rPr>
          <w:rFonts w:ascii="Times New Roman;serif" w:hAnsi="Times New Roman;serif"/>
        </w:rPr>
        <w:t xml:space="preserve"> наследования признаков у организмов;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умение критически оценивать и интерпретировать информацию биологического содержания, включающую </w:t>
      </w:r>
      <w:r>
        <w:rPr>
          <w:rFonts w:ascii="Times New Roman;serif" w:hAnsi="Times New Roman;serif"/>
        </w:rPr>
        <w:t>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умение создавать собственные письменные и устные сообщения, обобщая би</w:t>
      </w:r>
      <w:r>
        <w:rPr>
          <w:rFonts w:ascii="Times New Roman;serif" w:hAnsi="Times New Roman;serif"/>
        </w:rPr>
        <w:t>ологическую информацию из нескольких источников, грамотно использовать понятийный аппарат биологии.</w:t>
      </w:r>
    </w:p>
    <w:p w:rsidR="006B36DA" w:rsidRDefault="006B36DA">
      <w:pPr>
        <w:pStyle w:val="a7"/>
        <w:spacing w:after="0"/>
        <w:rPr>
          <w:rStyle w:val="a4"/>
          <w:rFonts w:ascii="Times New Roman;sans-serif" w:hAnsi="Times New Roman;sans-serif"/>
          <w:b/>
        </w:rPr>
      </w:pPr>
    </w:p>
    <w:p w:rsidR="006B36DA" w:rsidRDefault="006B36DA">
      <w:pPr>
        <w:pStyle w:val="a7"/>
        <w:spacing w:after="0"/>
        <w:rPr>
          <w:rStyle w:val="a4"/>
          <w:rFonts w:ascii="Times New Roman;sans-serif" w:hAnsi="Times New Roman;sans-serif"/>
          <w:b/>
        </w:rPr>
      </w:pP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  </w:t>
      </w:r>
    </w:p>
    <w:p w:rsidR="006B36DA" w:rsidRDefault="006B36DA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</w:p>
    <w:p w:rsidR="006B36DA" w:rsidRDefault="006B36DA">
      <w:pPr>
        <w:pStyle w:val="a7"/>
        <w:spacing w:after="0" w:line="528" w:lineRule="auto"/>
        <w:rPr>
          <w:rFonts w:ascii="Inter;sans-serif" w:hAnsi="Inter;sans-serif"/>
        </w:rPr>
      </w:pPr>
    </w:p>
    <w:p w:rsidR="006B36DA" w:rsidRDefault="00492F4C">
      <w:pPr>
        <w:pStyle w:val="a7"/>
        <w:jc w:val="center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СОДЕРЖАНИЕ ОБУЧЕНИЯ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5 КЛАСС</w:t>
      </w:r>
    </w:p>
    <w:p w:rsidR="006B36DA" w:rsidRDefault="00492F4C">
      <w:pPr>
        <w:pStyle w:val="a7"/>
        <w:numPr>
          <w:ilvl w:val="0"/>
          <w:numId w:val="1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Биология – наука о живой природе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Понятие о жизни. Признаки живого (клеточное строение, питание, дыхание, выделение, рост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и другие признаки). Объекты живой и неживой природы, их сравнение. Живая и неживая природа – единое целое.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</w:t>
      </w:r>
      <w:r>
        <w:rPr>
          <w:rFonts w:ascii="Times New Roman;serif" w:hAnsi="Times New Roman;serif"/>
          <w:color w:val="000000"/>
          <w:shd w:val="clear" w:color="auto" w:fill="FFFFFF"/>
        </w:rPr>
        <w:t>менного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Кабинет биологии. Правила поведения и работы в кабинете с биологическими приборами и инструментами.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</w:t>
      </w:r>
      <w:r>
        <w:rPr>
          <w:rFonts w:ascii="Times New Roman;serif" w:hAnsi="Times New Roman;serif"/>
          <w:color w:val="000000"/>
          <w:shd w:val="clear" w:color="auto" w:fill="FFFFFF"/>
        </w:rPr>
        <w:t>пулярная литература, справочники, Интернет).</w:t>
      </w:r>
    </w:p>
    <w:p w:rsidR="006B36DA" w:rsidRDefault="00492F4C">
      <w:pPr>
        <w:pStyle w:val="a7"/>
        <w:numPr>
          <w:ilvl w:val="0"/>
          <w:numId w:val="2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Методы изучения живой природы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Метод описания в биологии (наглядный,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словесный, схематический). Метод измерения (инструменты измерения). Наблюдение и эксперимент как ведущие методы биологии.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лабораторного оборудования: термометры, весы, чашки Петри, пробирки, мензурки. Правила ра</w:t>
      </w:r>
      <w:r>
        <w:rPr>
          <w:rFonts w:ascii="Times New Roman;serif" w:hAnsi="Times New Roman;serif"/>
          <w:color w:val="000000"/>
          <w:shd w:val="clear" w:color="auto" w:fill="FFFFFF"/>
        </w:rPr>
        <w:t>боты с оборудованием в школьном кабинете.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Ознакомление с устройством лупы, светового микроскопа, правила работы с ними.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</w:t>
      </w:r>
      <w:r>
        <w:rPr>
          <w:rFonts w:ascii="Times New Roman;serif" w:hAnsi="Times New Roman;serif"/>
          <w:color w:val="000000"/>
          <w:shd w:val="clear" w:color="auto" w:fill="FFFFFF"/>
        </w:rPr>
        <w:t>параты) с помощью лупы и светового микроскопа.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 xml:space="preserve">Экскурсии или </w:t>
      </w:r>
      <w:proofErr w:type="spellStart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видеоэкскурсии</w:t>
      </w:r>
      <w:proofErr w:type="spellEnd"/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Овладение методами изучения живой природы – наблюдением и экспериментом.</w:t>
      </w:r>
    </w:p>
    <w:p w:rsidR="006B36DA" w:rsidRDefault="00492F4C">
      <w:pPr>
        <w:pStyle w:val="a7"/>
        <w:numPr>
          <w:ilvl w:val="0"/>
          <w:numId w:val="3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Организмы – тела живой природы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Понятие об организме. Доядерные и ядерные организмы. Клетка и её открытие. К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леточное строение организмов. Цитология – наука о клетке. Клетка – наименьшая единица строения и жизнедеятельности организмов. Устройство увеличительных приборов: лупы и микроскопа. Строение клетки под световым микроскопом: клеточная оболочка, цитоплазма, </w:t>
      </w:r>
      <w:r>
        <w:rPr>
          <w:rFonts w:ascii="Times New Roman;serif" w:hAnsi="Times New Roman;serif"/>
          <w:color w:val="000000"/>
          <w:shd w:val="clear" w:color="auto" w:fill="FFFFFF"/>
        </w:rPr>
        <w:t>ядро.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Одноклеточные и многоклеточные организмы. Клетки, ткани, органы, системы органов.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Свойства организмов: питание, дыхание, </w:t>
      </w:r>
      <w:r>
        <w:rPr>
          <w:rFonts w:ascii="Times New Roman;serif" w:hAnsi="Times New Roman;serif"/>
          <w:color w:val="000000"/>
          <w:shd w:val="clear" w:color="auto" w:fill="FFFFFF"/>
        </w:rPr>
        <w:t>выделение, движение, размножение, развитие, раздражимость, приспособленность. Организм – единое целое.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Бактерии и вирус</w:t>
      </w:r>
      <w:r>
        <w:rPr>
          <w:rFonts w:ascii="Times New Roman;serif" w:hAnsi="Times New Roman;serif"/>
          <w:color w:val="000000"/>
          <w:shd w:val="clear" w:color="auto" w:fill="FFFFFF"/>
        </w:rPr>
        <w:t>ы как формы жизни. Значение бактерий и вирусов в природе и в жизни человека.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Ознакомление с принципами </w:t>
      </w:r>
      <w:r>
        <w:rPr>
          <w:rFonts w:ascii="Times New Roman;serif" w:hAnsi="Times New Roman;serif"/>
          <w:color w:val="000000"/>
          <w:shd w:val="clear" w:color="auto" w:fill="FFFFFF"/>
        </w:rPr>
        <w:t>систематики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Наблюдение за потреблением воды растением.</w:t>
      </w:r>
    </w:p>
    <w:p w:rsidR="006B36DA" w:rsidRDefault="00492F4C">
      <w:pPr>
        <w:pStyle w:val="a7"/>
        <w:numPr>
          <w:ilvl w:val="0"/>
          <w:numId w:val="4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Организмы и среда обитания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Понятие о среде обитания. Водная, наземно-воздушная, почвенная,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внутриорганизменная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среды обитания. Представители сред обитания. Особенности сред обитания организ</w:t>
      </w:r>
      <w:r>
        <w:rPr>
          <w:rFonts w:ascii="Times New Roman;serif" w:hAnsi="Times New Roman;serif"/>
          <w:color w:val="000000"/>
          <w:shd w:val="clear" w:color="auto" w:fill="FFFFFF"/>
        </w:rPr>
        <w:t>мов. Приспособления организмов к среде обитания. Сезонные изменения в жизни организмов.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Выявление приспособлений организмов к среде обитания (на конкретных примерах).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 xml:space="preserve">Экскурсии или </w:t>
      </w:r>
      <w:proofErr w:type="spellStart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видеоэкскурсии</w:t>
      </w:r>
      <w:proofErr w:type="spellEnd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Растительный и животный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мир родного края (краеведение).</w:t>
      </w:r>
    </w:p>
    <w:p w:rsidR="006B36DA" w:rsidRDefault="00492F4C">
      <w:pPr>
        <w:pStyle w:val="a7"/>
        <w:numPr>
          <w:ilvl w:val="0"/>
          <w:numId w:val="5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Природные сообщества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</w:t>
      </w:r>
      <w:r>
        <w:rPr>
          <w:rFonts w:ascii="Times New Roman;serif" w:hAnsi="Times New Roman;serif"/>
          <w:color w:val="000000"/>
          <w:shd w:val="clear" w:color="auto" w:fill="FFFFFF"/>
        </w:rPr>
        <w:t>ще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ств в пр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>иродных сообществах. Примеры природных сообществ (лес, пруд, озеро и другие природные сообщества).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</w:t>
      </w:r>
      <w:r>
        <w:rPr>
          <w:rFonts w:ascii="Times New Roman;serif" w:hAnsi="Times New Roman;serif"/>
          <w:color w:val="000000"/>
          <w:shd w:val="clear" w:color="auto" w:fill="FFFFFF"/>
        </w:rPr>
        <w:t>ществ в жизни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Природные зоны Земли, их обитатели. Флора и фауна природных зон. Ландшафты: природные и культурные.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искусственных сообществ и их обитателей (на примере аквариума и других искусственных со</w:t>
      </w:r>
      <w:r>
        <w:rPr>
          <w:rFonts w:ascii="Times New Roman;serif" w:hAnsi="Times New Roman;serif"/>
          <w:color w:val="000000"/>
          <w:shd w:val="clear" w:color="auto" w:fill="FFFFFF"/>
        </w:rPr>
        <w:t>обществ).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 xml:space="preserve">Экскурсии или </w:t>
      </w:r>
      <w:proofErr w:type="spellStart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видеоэкскурсии</w:t>
      </w:r>
      <w:proofErr w:type="spellEnd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природных сообществ (на примере леса, озера, пруда, луга и других природных сообществ.).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сезонных явлений в жизни природных сообществ.</w:t>
      </w:r>
    </w:p>
    <w:p w:rsidR="006B36DA" w:rsidRDefault="00492F4C">
      <w:pPr>
        <w:pStyle w:val="a7"/>
        <w:numPr>
          <w:ilvl w:val="0"/>
          <w:numId w:val="6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Живая природа и человек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Изменения в природе в связи с развитием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</w:t>
      </w:r>
      <w:r>
        <w:rPr>
          <w:rFonts w:ascii="Times New Roman;serif" w:hAnsi="Times New Roman;serif"/>
          <w:color w:val="000000"/>
          <w:shd w:val="clear" w:color="auto" w:fill="FFFFFF"/>
        </w:rPr>
        <w:t>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Проведение акции по уборке мусора в ближайшем лесу, </w:t>
      </w:r>
      <w:r>
        <w:rPr>
          <w:rFonts w:ascii="Times New Roman;serif" w:hAnsi="Times New Roman;serif"/>
          <w:color w:val="000000"/>
          <w:shd w:val="clear" w:color="auto" w:fill="FFFFFF"/>
        </w:rPr>
        <w:t>парке, сквере или на пришкольной территории.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6 КЛАСС</w:t>
      </w:r>
    </w:p>
    <w:p w:rsidR="006B36DA" w:rsidRDefault="00492F4C">
      <w:pPr>
        <w:pStyle w:val="a7"/>
        <w:numPr>
          <w:ilvl w:val="0"/>
          <w:numId w:val="7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Растительный организм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Разнообразие растений. Уровни организации растительного </w:t>
      </w:r>
      <w:r>
        <w:rPr>
          <w:rFonts w:ascii="Times New Roman;serif" w:hAnsi="Times New Roman;serif"/>
          <w:color w:val="000000"/>
          <w:shd w:val="clear" w:color="auto" w:fill="FFFFFF"/>
        </w:rPr>
        <w:t>организма. Высшие и низшие растения. Споровые и семенные растения.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</w:t>
      </w:r>
      <w:r>
        <w:rPr>
          <w:rFonts w:ascii="Times New Roman;serif" w:hAnsi="Times New Roman;serif"/>
          <w:color w:val="000000"/>
          <w:shd w:val="clear" w:color="auto" w:fill="FFFFFF"/>
        </w:rPr>
        <w:t>ции растительных тканей.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Органы и системы органов растений. Строение органов растительного организма, их роль и связь между собой.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lastRenderedPageBreak/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микроскопического строения листа водного растения элодеи.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раст</w:t>
      </w:r>
      <w:r>
        <w:rPr>
          <w:rFonts w:ascii="Times New Roman;serif" w:hAnsi="Times New Roman;serif"/>
          <w:color w:val="000000"/>
          <w:shd w:val="clear" w:color="auto" w:fill="FFFFFF"/>
        </w:rPr>
        <w:t>ительных тканей (использование микропрепаратов).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Обнаружение неорганических и органическ</w:t>
      </w:r>
      <w:r>
        <w:rPr>
          <w:rFonts w:ascii="Times New Roman;serif" w:hAnsi="Times New Roman;serif"/>
          <w:color w:val="000000"/>
          <w:shd w:val="clear" w:color="auto" w:fill="FFFFFF"/>
        </w:rPr>
        <w:t>их веществ в растении.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 xml:space="preserve">Экскурсии или </w:t>
      </w:r>
      <w:proofErr w:type="spellStart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видеоэкскурсии</w:t>
      </w:r>
      <w:proofErr w:type="spellEnd"/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Ознакомление в природе с цветковыми растениями.</w:t>
      </w:r>
    </w:p>
    <w:p w:rsidR="006B36DA" w:rsidRDefault="00492F4C">
      <w:pPr>
        <w:pStyle w:val="a7"/>
        <w:numPr>
          <w:ilvl w:val="0"/>
          <w:numId w:val="8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Строение и многообразие покрытосеменных растений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Строение семян. Состав и строение семян.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Виды корней и типы корневых систем. Видоизменения корней. Корень </w:t>
      </w:r>
      <w:r>
        <w:rPr>
          <w:rFonts w:ascii="Times New Roman;serif" w:hAnsi="Times New Roman;serif"/>
          <w:color w:val="000000"/>
          <w:shd w:val="clear" w:color="auto" w:fill="FFFFFF"/>
        </w:rPr>
        <w:t>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(корневое давление, осмос). Видоизменение корней.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</w:t>
      </w:r>
      <w:r>
        <w:rPr>
          <w:rFonts w:ascii="Times New Roman;serif" w:hAnsi="Times New Roman;serif"/>
          <w:color w:val="000000"/>
          <w:shd w:val="clear" w:color="auto" w:fill="FFFFFF"/>
        </w:rPr>
        <w:t>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</w:t>
      </w:r>
      <w:r>
        <w:rPr>
          <w:rFonts w:ascii="Times New Roman;serif" w:hAnsi="Times New Roman;serif"/>
          <w:color w:val="000000"/>
          <w:shd w:val="clear" w:color="auto" w:fill="FFFFFF"/>
        </w:rPr>
        <w:t>ушного питания.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Строение и разнообразие цветков. Соцветия. Плоды. Типы плодов. Распространение плодов и семян в природе.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корневых систем (стержневой и мочковатой) на примере гербарных экземпляров или жи</w:t>
      </w:r>
      <w:r>
        <w:rPr>
          <w:rFonts w:ascii="Times New Roman;serif" w:hAnsi="Times New Roman;serif"/>
          <w:color w:val="000000"/>
          <w:shd w:val="clear" w:color="auto" w:fill="FFFFFF"/>
        </w:rPr>
        <w:t>вых растений.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микропрепарата клеток корня.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Ознакомление с внешним строением листьев и листорасположением (на комнатных растениях).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вегетативных и генеративных почек (на примере сирени, тополя и других растений).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микроско</w:t>
      </w:r>
      <w:r>
        <w:rPr>
          <w:rFonts w:ascii="Times New Roman;serif" w:hAnsi="Times New Roman;serif"/>
          <w:color w:val="000000"/>
          <w:shd w:val="clear" w:color="auto" w:fill="FFFFFF"/>
        </w:rPr>
        <w:t>пического строения листа (на готовых микропрепаратах).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Рассматривание микроскопического строения ветки дерева (на готовом микропрепарате).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строения корневища, клубня, луковицы.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цветков.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Ознакомление с различными типами </w:t>
      </w:r>
      <w:r>
        <w:rPr>
          <w:rFonts w:ascii="Times New Roman;serif" w:hAnsi="Times New Roman;serif"/>
          <w:color w:val="000000"/>
          <w:shd w:val="clear" w:color="auto" w:fill="FFFFFF"/>
        </w:rPr>
        <w:t>соцветий.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семян двудольных растений.</w:t>
      </w:r>
    </w:p>
    <w:p w:rsidR="006B36DA" w:rsidRDefault="00492F4C">
      <w:pPr>
        <w:pStyle w:val="a7"/>
        <w:spacing w:after="0"/>
        <w:ind w:left="142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семян однодольных растений.</w:t>
      </w:r>
    </w:p>
    <w:p w:rsidR="006B36DA" w:rsidRDefault="00492F4C">
      <w:pPr>
        <w:pStyle w:val="a7"/>
        <w:numPr>
          <w:ilvl w:val="0"/>
          <w:numId w:val="9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lastRenderedPageBreak/>
        <w:t>Жизнедеятельность растительного организма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Обмен веществ у растений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 xml:space="preserve">Неорганические (вода, минеральные соли) и органические вещества (белки, жиры, углеводы, </w:t>
      </w:r>
      <w:r>
        <w:rPr>
          <w:rFonts w:ascii="Times New Roman;serif" w:hAnsi="Times New Roman;serif"/>
          <w:color w:val="000000"/>
          <w:shd w:val="clear" w:color="auto" w:fill="FFFFFF"/>
        </w:rPr>
        <w:t>нуклеиновые кислоты, витамины и другие вещества) растения.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Минеральное питание растений. Удобрения. 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Питание растения.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Поглощение корнями воды и минеральных веществ, необходимых растению (корневое давление, осмос). Почва, её плодородие. Значение обработки </w:t>
      </w:r>
      <w:r>
        <w:rPr>
          <w:rFonts w:ascii="Times New Roman;serif" w:hAnsi="Times New Roman;serif"/>
          <w:color w:val="000000"/>
          <w:shd w:val="clear" w:color="auto" w:fill="FFFFFF"/>
        </w:rPr>
        <w:t>почвы (окучивание), внесения удобрений, прореживания проростков, полива для жизни культурных растений. Гидропоника.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Фотосинтез. Лист – орган воздушного питания. Значение фотосинтеза в природе и в жизни человека.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Дыхание растения.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Дыхание корня. Рыхление по</w:t>
      </w:r>
      <w:r>
        <w:rPr>
          <w:rFonts w:ascii="Times New Roman;serif" w:hAnsi="Times New Roman;serif"/>
          <w:color w:val="000000"/>
          <w:shd w:val="clear" w:color="auto" w:fill="FFFFFF"/>
        </w:rPr>
        <w:t>чвы для улучшения дыхания корней. Условия, препятствующие дыханию корней. Лист как орган дыхания (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устьичный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</w:t>
      </w:r>
      <w:r>
        <w:rPr>
          <w:rFonts w:ascii="Times New Roman;serif" w:hAnsi="Times New Roman;serif"/>
          <w:color w:val="000000"/>
          <w:shd w:val="clear" w:color="auto" w:fill="FFFFFF"/>
        </w:rPr>
        <w:t>ичие устьиц в кожице, чечевичек). Особенности дыхания растений. Взаимосвязь дыхания растения с фотосинтезом.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Транспорт веществ в растении.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Связь клеточного строения стебля с его функциями. Рост стебля в длину. Клеточное строение стебля травянистого растени</w:t>
      </w:r>
      <w:r>
        <w:rPr>
          <w:rFonts w:ascii="Times New Roman;serif" w:hAnsi="Times New Roman;serif"/>
          <w:color w:val="000000"/>
          <w:shd w:val="clear" w:color="auto" w:fill="FFFFFF"/>
        </w:rPr>
        <w:t>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</w:t>
      </w:r>
      <w:r>
        <w:rPr>
          <w:rFonts w:ascii="Times New Roman;serif" w:hAnsi="Times New Roman;serif"/>
          <w:color w:val="000000"/>
          <w:shd w:val="clear" w:color="auto" w:fill="FFFFFF"/>
        </w:rPr>
        <w:t>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</w:t>
      </w:r>
      <w:r>
        <w:rPr>
          <w:rFonts w:ascii="Times New Roman;serif" w:hAnsi="Times New Roman;serif"/>
          <w:color w:val="000000"/>
          <w:shd w:val="clear" w:color="auto" w:fill="FFFFFF"/>
        </w:rPr>
        <w:t>аспределение и запасание веществ в растении. Выделение у растений. Листопад.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Рост и развитие растения.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Прорастание семян. Условия прорастания семян. Подготовка семян к посеву. Развитие проростков.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Образовательные ткани. Конус нарастания побега, рост кончик</w:t>
      </w:r>
      <w:r>
        <w:rPr>
          <w:rFonts w:ascii="Times New Roman;serif" w:hAnsi="Times New Roman;serif"/>
          <w:color w:val="000000"/>
          <w:shd w:val="clear" w:color="auto" w:fill="FFFFFF"/>
        </w:rPr>
        <w:t>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Размножение растений и его значение</w:t>
      </w:r>
      <w:r>
        <w:rPr>
          <w:rFonts w:ascii="Times New Roman;serif" w:hAnsi="Times New Roman;serif"/>
          <w:color w:val="000000"/>
          <w:shd w:val="clear" w:color="auto" w:fill="FFFFFF"/>
        </w:rPr>
        <w:t>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Вегетативное размножение цветковых растений в приро</w:t>
      </w:r>
      <w:r>
        <w:rPr>
          <w:rFonts w:ascii="Times New Roman;serif" w:hAnsi="Times New Roman;serif"/>
          <w:color w:val="000000"/>
          <w:shd w:val="clear" w:color="auto" w:fill="FFFFFF"/>
        </w:rPr>
        <w:t>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Наблюдение за ростом корня.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Наблюдение за ростом побега.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Определение </w:t>
      </w:r>
      <w:r>
        <w:rPr>
          <w:rFonts w:ascii="Times New Roman;serif" w:hAnsi="Times New Roman;serif"/>
          <w:color w:val="000000"/>
          <w:shd w:val="clear" w:color="auto" w:fill="FFFFFF"/>
        </w:rPr>
        <w:t>возраста дерева по спилу.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Выявление передвижения воды и минеральных веществ по древесине.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Наблюдение процесса выделения кислорода на свету аквариумными растениями.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роли рыхления для дыхания корней.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Овладение приёмами вегетативного размножения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растений (черенкование побегов, черенкование листьев и другие) на примере комнатных растений (традесканция,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сенполия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бегония,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сансевьера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и другие растения).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всхожести семян культурных растений и посев их в грунт.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Наблюдение за ростом и развити</w:t>
      </w:r>
      <w:r>
        <w:rPr>
          <w:rFonts w:ascii="Times New Roman;serif" w:hAnsi="Times New Roman;serif"/>
          <w:color w:val="000000"/>
          <w:shd w:val="clear" w:color="auto" w:fill="FFFFFF"/>
        </w:rPr>
        <w:t>ем цветкового растения в комнатных условиях (на примере фасоли или посевного гороха).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условий прорастания семян.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7 КЛАСС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ans-serif" w:hAnsi="Times New Roman;sans-serif"/>
          <w:b w:val="0"/>
          <w:bCs w:val="0"/>
          <w:color w:val="000000"/>
          <w:shd w:val="clear" w:color="auto" w:fill="FFFFFF"/>
        </w:rPr>
        <w:t>1.</w:t>
      </w:r>
      <w:r>
        <w:rPr>
          <w:rStyle w:val="a3"/>
          <w:rFonts w:ascii="Times New Roman;serif" w:hAnsi="Times New Roman;serif"/>
          <w:color w:val="000000"/>
          <w:shd w:val="clear" w:color="auto" w:fill="FFFFFF"/>
        </w:rPr>
        <w:t xml:space="preserve"> </w:t>
      </w: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Животный организм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Зоология – наука о животных. Разделы зоологии. Связь зоологии с другими науками и техникой.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Общие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другое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Животная клетка. Открытие животной клетки (А. Левенгук).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Строение животной клетки</w:t>
      </w:r>
      <w:r>
        <w:rPr>
          <w:rFonts w:ascii="Times New Roman;serif" w:hAnsi="Times New Roman;serif"/>
          <w:color w:val="000000"/>
          <w:shd w:val="clear" w:color="auto" w:fill="FFFFFF"/>
        </w:rPr>
        <w:t>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Процессы, происходящие в клетке. Деление клетки. Ткани животных, их разнообразие. Органы и системы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органов животных. Организм – единое целое.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под микроскопом готовых микропрепаратов клеток и тканей животных.</w:t>
      </w:r>
    </w:p>
    <w:p w:rsidR="006B36DA" w:rsidRDefault="00492F4C">
      <w:pPr>
        <w:pStyle w:val="a7"/>
        <w:numPr>
          <w:ilvl w:val="0"/>
          <w:numId w:val="10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Строение и жизнедеятельность организма животного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Опора и движение животных. Особенности гидростат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ического, наружного и внутреннего скелета у животных. Передвижение у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одноклеточных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</w:t>
      </w:r>
      <w:r>
        <w:rPr>
          <w:rFonts w:ascii="Times New Roman;serif" w:hAnsi="Times New Roman;serif"/>
          <w:color w:val="000000"/>
          <w:shd w:val="clear" w:color="auto" w:fill="FFFFFF"/>
        </w:rPr>
        <w:t>ычажные конечности.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</w:t>
      </w:r>
      <w:r>
        <w:rPr>
          <w:rFonts w:ascii="Times New Roman;serif" w:hAnsi="Times New Roman;serif"/>
          <w:color w:val="000000"/>
          <w:shd w:val="clear" w:color="auto" w:fill="FFFFFF"/>
        </w:rPr>
        <w:t>ищеварительные железы. Ферменты. Особенности пищеварительной системы у представителей отрядов млекопитающих.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</w:t>
      </w:r>
      <w:r>
        <w:rPr>
          <w:rFonts w:ascii="Times New Roman;serif" w:hAnsi="Times New Roman;serif"/>
          <w:color w:val="000000"/>
          <w:shd w:val="clear" w:color="auto" w:fill="FFFFFF"/>
        </w:rPr>
        <w:t>ное дыхание у обитателей суши. Особенности кожного дыхания. Роль воздушных мешков у птиц.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</w:t>
      </w:r>
      <w:r>
        <w:rPr>
          <w:rFonts w:ascii="Times New Roman;serif" w:hAnsi="Times New Roman;serif"/>
          <w:color w:val="000000"/>
          <w:shd w:val="clear" w:color="auto" w:fill="FFFFFF"/>
        </w:rPr>
        <w:t>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Выдел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Мальпигиевы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сосуды у насекомых. Почки (туловищны</w:t>
      </w:r>
      <w:r>
        <w:rPr>
          <w:rFonts w:ascii="Times New Roman;serif" w:hAnsi="Times New Roman;serif"/>
          <w:color w:val="000000"/>
          <w:shd w:val="clear" w:color="auto" w:fill="FFFFFF"/>
        </w:rPr>
        <w:t>е и тазовые), мочеточники, мочевой пузырь у позвоночных животных. Особенности выделения у птиц, связанные с полётом.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</w:t>
      </w:r>
      <w:r>
        <w:rPr>
          <w:rFonts w:ascii="Times New Roman;serif" w:hAnsi="Times New Roman;serif"/>
          <w:color w:val="000000"/>
          <w:shd w:val="clear" w:color="auto" w:fill="FFFFFF"/>
        </w:rPr>
        <w:t>е. Производные кожи. Средства пассивной и активной защиты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Координация и регуляция жизнедеятельности у животных. Раздражимость у одноклеточных животных. Таксисы (фототаксис,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трофотаксис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, хемотаксис и другие таксисы). Нервная регуляция. Нервная с</w:t>
      </w:r>
      <w:r>
        <w:rPr>
          <w:rFonts w:ascii="Times New Roman;serif" w:hAnsi="Times New Roman;serif"/>
          <w:color w:val="000000"/>
          <w:shd w:val="clear" w:color="auto" w:fill="FFFFFF"/>
        </w:rPr>
        <w:t>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</w:t>
      </w:r>
      <w:r>
        <w:rPr>
          <w:rFonts w:ascii="Times New Roman;serif" w:hAnsi="Times New Roman;serif"/>
          <w:color w:val="000000"/>
          <w:shd w:val="clear" w:color="auto" w:fill="FFFFFF"/>
        </w:rPr>
        <w:t>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</w:t>
      </w:r>
      <w:r>
        <w:rPr>
          <w:rFonts w:ascii="Times New Roman;serif" w:hAnsi="Times New Roman;serif"/>
          <w:color w:val="000000"/>
          <w:shd w:val="clear" w:color="auto" w:fill="FFFFFF"/>
        </w:rPr>
        <w:t>ны обоняния, вкуса и осязания у беспозвоночных и позвоночных животных. Орган боковой линии у рыб.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Поведение животных. Врождённое и приобретённое поведение (инстинкт и научение). Научение: условные рефлексы, импринтинг (запечатление),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инсайт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(постижение). П</w:t>
      </w:r>
      <w:r>
        <w:rPr>
          <w:rFonts w:ascii="Times New Roman;serif" w:hAnsi="Times New Roman;serif"/>
          <w:color w:val="000000"/>
          <w:shd w:val="clear" w:color="auto" w:fill="FFFFFF"/>
        </w:rPr>
        <w:t>оведение: пищевое, оборонительное, территориальное, брачное, исследовательское. Стимулы поведения.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</w:t>
      </w:r>
      <w:r>
        <w:rPr>
          <w:rFonts w:ascii="Times New Roman;serif" w:hAnsi="Times New Roman;serif"/>
          <w:color w:val="000000"/>
          <w:shd w:val="clear" w:color="auto" w:fill="FFFFFF"/>
        </w:rPr>
        <w:t>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</w:t>
      </w:r>
      <w:r>
        <w:rPr>
          <w:rFonts w:ascii="Times New Roman;serif" w:hAnsi="Times New Roman;serif"/>
          <w:color w:val="000000"/>
          <w:shd w:val="clear" w:color="auto" w:fill="FFFFFF"/>
        </w:rPr>
        <w:t>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Ознакомление с органами опоры и движения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способов поглощения пищи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способов дыхания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Ознакомление с системами органов транспорта веществ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покровов тела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органов чувств у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Формирование условных рефлексов у аквариумных рыб.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Строение яйца и </w:t>
      </w:r>
      <w:r>
        <w:rPr>
          <w:rFonts w:ascii="Times New Roman;serif" w:hAnsi="Times New Roman;serif"/>
          <w:color w:val="000000"/>
          <w:shd w:val="clear" w:color="auto" w:fill="FFFFFF"/>
        </w:rPr>
        <w:t>развитие зародыша птицы (курицы).</w:t>
      </w:r>
    </w:p>
    <w:p w:rsidR="006B36DA" w:rsidRDefault="00492F4C">
      <w:pPr>
        <w:pStyle w:val="a7"/>
        <w:numPr>
          <w:ilvl w:val="0"/>
          <w:numId w:val="11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Систематические группы животных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 xml:space="preserve">Систематические категории животных (царство, </w:t>
      </w:r>
      <w:r>
        <w:rPr>
          <w:rFonts w:ascii="Times New Roman;serif" w:hAnsi="Times New Roman;serif"/>
          <w:color w:val="000000"/>
          <w:shd w:val="clear" w:color="auto" w:fill="FFFFFF"/>
        </w:rPr>
        <w:t>тип, класс, отряд, семейство, род, вид), их соподчинение.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Бинарная номенклатура. Отражение современных знаний о происхождении и родстве животных в классификации животных.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Одноклеточные животные – простейшие. Строение и жизнедеятельность простейших. Местооб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</w:t>
      </w:r>
      <w:r>
        <w:rPr>
          <w:rFonts w:ascii="Times New Roman;serif" w:hAnsi="Times New Roman;serif"/>
          <w:color w:val="000000"/>
          <w:shd w:val="clear" w:color="auto" w:fill="FFFFFF"/>
        </w:rPr>
        <w:t>профилактики, вызываемые одноклеточными животными (малярийный плазмодий).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строения инфузории-туфельки и наблюдение за её передвижением. Изучение хемотаксиса.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Многообразие простейших (на готовых препаратах).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</w:t>
      </w:r>
      <w:r>
        <w:rPr>
          <w:rFonts w:ascii="Times New Roman;serif" w:hAnsi="Times New Roman;serif"/>
          <w:color w:val="000000"/>
          <w:shd w:val="clear" w:color="auto" w:fill="FFFFFF"/>
        </w:rPr>
        <w:t>зготовление модели клетки простейшего (амёбы, инфузории-туфельки и другое.).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Многоклеточные животные. Кишечнополостные</w:t>
      </w:r>
      <w:r>
        <w:rPr>
          <w:rFonts w:ascii="Times New Roman;serif" w:hAnsi="Times New Roman;serif"/>
          <w:color w:val="000000"/>
          <w:shd w:val="clear" w:color="auto" w:fill="FFFFFF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кишечнополостных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. Значение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кишечнополостных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в природе и жизни человека. Коралловые полипы и их роль в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рифообразовании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строения пресноводной гидры и её передвижения (школьный аквариум).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питания гидры дафниями и циклопами (школьный аквариум).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Изготовление модели пресноводной гидры.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Плоские, кругл</w:t>
      </w: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ые, кольчатые черви.</w:t>
      </w:r>
      <w:r>
        <w:rPr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Fonts w:ascii="Times New Roman;serif" w:hAnsi="Times New Roman;serif"/>
          <w:color w:val="000000"/>
          <w:shd w:val="clear" w:color="auto" w:fill="FFFFFF"/>
        </w:rPr>
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почвообразователей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Исследование в</w:t>
      </w:r>
      <w:r>
        <w:rPr>
          <w:rFonts w:ascii="Times New Roman;serif" w:hAnsi="Times New Roman;serif"/>
          <w:color w:val="000000"/>
          <w:shd w:val="clear" w:color="auto" w:fill="FFFFFF"/>
        </w:rPr>
        <w:t>нешнего строения дождевого червя. Наблюдение за реакцией дождевого червя на раздражители.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внутреннего строения дождевого червя (на готовом влажном препарате и микропрепарате).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приспособлений паразитических червей к паразитизму (на гот</w:t>
      </w:r>
      <w:r>
        <w:rPr>
          <w:rFonts w:ascii="Times New Roman;serif" w:hAnsi="Times New Roman;serif"/>
          <w:color w:val="000000"/>
          <w:shd w:val="clear" w:color="auto" w:fill="FFFFFF"/>
        </w:rPr>
        <w:t>овых влажных и микропрепаратах).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Членистоногие.</w:t>
      </w:r>
      <w:r>
        <w:rPr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Fonts w:ascii="Times New Roman;serif" w:hAnsi="Times New Roman;serif"/>
          <w:color w:val="000000"/>
          <w:shd w:val="clear" w:color="auto" w:fill="FFFFFF"/>
        </w:rPr>
        <w:t>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Ракообразные. Особенности строения и жизнедеятельности.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Значение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ракообразных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в природе и жизни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</w:t>
      </w:r>
      <w:r>
        <w:rPr>
          <w:rFonts w:ascii="Times New Roman;serif" w:hAnsi="Times New Roman;serif"/>
          <w:color w:val="000000"/>
          <w:shd w:val="clear" w:color="auto" w:fill="FFFFFF"/>
        </w:rPr>
        <w:t>щей. Роль клещей в почвообразовании.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</w:t>
      </w:r>
      <w:r>
        <w:rPr>
          <w:rFonts w:ascii="Times New Roman;serif" w:hAnsi="Times New Roman;serif"/>
          <w:color w:val="000000"/>
          <w:shd w:val="clear" w:color="auto" w:fill="FFFFFF"/>
        </w:rPr>
        <w:t>дителей. Значение насекомых в природе и жизни человека.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Ознакомление с различными типами развития насекомых </w:t>
      </w:r>
      <w:r>
        <w:rPr>
          <w:rFonts w:ascii="Times New Roman;serif" w:hAnsi="Times New Roman;serif"/>
          <w:color w:val="000000"/>
          <w:shd w:val="clear" w:color="auto" w:fill="FFFFFF"/>
        </w:rPr>
        <w:t>(на примере коллекций).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Моллюски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</w:t>
      </w:r>
      <w:r>
        <w:rPr>
          <w:rFonts w:ascii="Times New Roman;serif" w:hAnsi="Times New Roman;serif"/>
          <w:color w:val="000000"/>
          <w:shd w:val="clear" w:color="auto" w:fill="FFFFFF"/>
        </w:rPr>
        <w:t>моллюсков. Многообразие моллюсков. Значение моллюсков в природе и жизни человека.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Хордо</w:t>
      </w: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вые.</w:t>
      </w:r>
      <w:r>
        <w:rPr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Общая характеристика. Зародышевое развитие хордовых. Систематические группы хордовых. Подтип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Бесчерепные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(ланцетник). Подтип Черепные, или Позвоночные.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Рыбы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. Общая характеристика. Местообитание и внешнее строение рыб. Особенности внутреннего строения </w:t>
      </w:r>
      <w:r>
        <w:rPr>
          <w:rFonts w:ascii="Times New Roman;serif" w:hAnsi="Times New Roman;serif"/>
          <w:color w:val="000000"/>
          <w:shd w:val="clear" w:color="auto" w:fill="FFFFFF"/>
        </w:rPr>
        <w:t>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</w:t>
      </w:r>
      <w:r>
        <w:rPr>
          <w:rFonts w:ascii="Times New Roman;serif" w:hAnsi="Times New Roman;serif"/>
          <w:color w:val="000000"/>
          <w:shd w:val="clear" w:color="auto" w:fill="FFFFFF"/>
        </w:rPr>
        <w:t>озяйственное значение рыб.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Исследование внешнего строения и особенностей передвижения рыбы (на примере живой рыбы в банке с водой).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внутреннего строения рыбы (на примере готового влажного препарата).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Земново</w:t>
      </w: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дные</w:t>
      </w:r>
      <w:r>
        <w:rPr>
          <w:rFonts w:ascii="Times New Roman;serif" w:hAnsi="Times New Roman;serif"/>
          <w:color w:val="000000"/>
          <w:shd w:val="clear" w:color="auto" w:fill="FFFFFF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</w:t>
      </w:r>
      <w:r>
        <w:rPr>
          <w:rFonts w:ascii="Times New Roman;serif" w:hAnsi="Times New Roman;serif"/>
          <w:color w:val="000000"/>
          <w:shd w:val="clear" w:color="auto" w:fill="FFFFFF"/>
        </w:rPr>
        <w:t>дных. Многообразие земноводных и их охрана. Значение земноводных в природе и жизни человека.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Пресмыкающиеся</w:t>
      </w:r>
      <w:r>
        <w:rPr>
          <w:rFonts w:ascii="Times New Roman;serif" w:hAnsi="Times New Roman;serif"/>
          <w:color w:val="000000"/>
          <w:shd w:val="clear" w:color="auto" w:fill="FFFFFF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</w:t>
      </w:r>
      <w:r>
        <w:rPr>
          <w:rFonts w:ascii="Times New Roman;serif" w:hAnsi="Times New Roman;serif"/>
          <w:color w:val="000000"/>
          <w:shd w:val="clear" w:color="auto" w:fill="FFFFFF"/>
        </w:rPr>
        <w:t>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Птицы</w:t>
      </w:r>
      <w:r>
        <w:rPr>
          <w:rFonts w:ascii="Times New Roman;serif" w:hAnsi="Times New Roman;serif"/>
          <w:color w:val="000000"/>
          <w:shd w:val="clear" w:color="auto" w:fill="FFFFFF"/>
        </w:rPr>
        <w:t>. Общая характеристика. Особенности внешнего строения птиц. Осо</w:t>
      </w:r>
      <w:r>
        <w:rPr>
          <w:rFonts w:ascii="Times New Roman;serif" w:hAnsi="Times New Roman;serif"/>
          <w:color w:val="000000"/>
          <w:shd w:val="clear" w:color="auto" w:fill="FFFFFF"/>
        </w:rPr>
        <w:t>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</w:t>
      </w:r>
      <w:r>
        <w:rPr>
          <w:rFonts w:ascii="Times New Roman;serif" w:hAnsi="Times New Roman;serif"/>
          <w:color w:val="000000"/>
          <w:shd w:val="clear" w:color="auto" w:fill="FFFFFF"/>
        </w:rPr>
        <w:t>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внешнего стро</w:t>
      </w:r>
      <w:r>
        <w:rPr>
          <w:rFonts w:ascii="Times New Roman;serif" w:hAnsi="Times New Roman;serif"/>
          <w:color w:val="000000"/>
          <w:shd w:val="clear" w:color="auto" w:fill="FFFFFF"/>
        </w:rPr>
        <w:t>ения и перьевого покрова птиц (на примере чучела птиц и набора перьев: контурных, пуховых и пуха).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особенностей скелета птицы.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Млекопитающие.</w:t>
      </w:r>
      <w:r>
        <w:rPr>
          <w:rFonts w:ascii="Times New Roman;sans-serif" w:hAnsi="Times New Roman;sans-serif"/>
          <w:color w:val="000000"/>
          <w:shd w:val="clear" w:color="auto" w:fill="FFFFFF"/>
        </w:rPr>
        <w:t> </w:t>
      </w:r>
      <w:r>
        <w:rPr>
          <w:rFonts w:ascii="Times New Roman;serif" w:hAnsi="Times New Roman;serif"/>
          <w:color w:val="000000"/>
          <w:shd w:val="clear" w:color="auto" w:fill="FFFFFF"/>
        </w:rPr>
        <w:t>Общая характеристика. Среды жизни млекопитающих. Особенности внешнего строения, скелета и мускулатуры</w:t>
      </w:r>
      <w:r>
        <w:rPr>
          <w:rFonts w:ascii="Times New Roman;serif" w:hAnsi="Times New Roman;serif"/>
          <w:color w:val="000000"/>
          <w:shd w:val="clear" w:color="auto" w:fill="FFFFFF"/>
        </w:rPr>
        <w:t>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Первозвери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. Однопроходные (яйцекладущие) и Сумчатые (низшие звери). Плацентарные млекопитающие. Многообрази</w:t>
      </w:r>
      <w:r>
        <w:rPr>
          <w:rFonts w:ascii="Times New Roman;serif" w:hAnsi="Times New Roman;serif"/>
          <w:color w:val="000000"/>
          <w:shd w:val="clear" w:color="auto" w:fill="FFFFFF"/>
        </w:rPr>
        <w:t>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Хищные: собачьи, кошачьи, куньи, медвежьи.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</w:t>
      </w: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особенностей скелета млекопитающих.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особенностей зубной системы млекопитающих.</w:t>
      </w:r>
    </w:p>
    <w:p w:rsidR="006B36DA" w:rsidRDefault="00492F4C">
      <w:pPr>
        <w:pStyle w:val="a7"/>
        <w:numPr>
          <w:ilvl w:val="0"/>
          <w:numId w:val="12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Развитие животного мира на Земле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Эволюционное развитие животного мира на Земле. Усложнение животных в процессе эволюции. Доказательства эволюционног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о развития животного мира. Палеонтология. Ископаемые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остатки животных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>, их изучение. Методы изучения ископаемых остатков. Реставрация древних животных. «Живые ископаемые» животного мира.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Жизнь животных в воде. Одноклеточные животные. Происхождение многоклет</w:t>
      </w:r>
      <w:r>
        <w:rPr>
          <w:rFonts w:ascii="Times New Roman;serif" w:hAnsi="Times New Roman;serif"/>
          <w:color w:val="000000"/>
          <w:shd w:val="clear" w:color="auto" w:fill="FFFFFF"/>
        </w:rPr>
        <w:t>очных животных. Основные этапы эволюции беспозвоночных. Основные этапы эволюции позвоночных животных. Вымершие животные.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Исследование ископаемых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остатков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вымерших животных.</w:t>
      </w:r>
    </w:p>
    <w:p w:rsidR="006B36DA" w:rsidRDefault="00492F4C">
      <w:pPr>
        <w:pStyle w:val="a7"/>
        <w:numPr>
          <w:ilvl w:val="0"/>
          <w:numId w:val="13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Животные в природных сообществах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Животные и </w:t>
      </w:r>
      <w:r>
        <w:rPr>
          <w:rFonts w:ascii="Times New Roman;serif" w:hAnsi="Times New Roman;serif"/>
          <w:color w:val="000000"/>
          <w:shd w:val="clear" w:color="auto" w:fill="FFFFFF"/>
        </w:rPr>
        <w:t>среда обитания. Влияние света, температуры и влажности на животных. Приспособленность животных к условиям среды обитания.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</w:t>
      </w:r>
      <w:r>
        <w:rPr>
          <w:rFonts w:ascii="Times New Roman;serif" w:hAnsi="Times New Roman;serif"/>
          <w:color w:val="000000"/>
          <w:shd w:val="clear" w:color="auto" w:fill="FFFFFF"/>
        </w:rPr>
        <w:t>щевые связи в природном сообществе. Пищевые уровни, экологическая пирамида. Экосистема.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Животный мир природных зон Земли. Основные закономерности распределения животных на планете. Фауна.</w:t>
      </w:r>
    </w:p>
    <w:p w:rsidR="006B36DA" w:rsidRDefault="00492F4C">
      <w:pPr>
        <w:pStyle w:val="a7"/>
        <w:numPr>
          <w:ilvl w:val="0"/>
          <w:numId w:val="14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Животные и человек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Воздействие человека на животных в природе: прямо</w:t>
      </w:r>
      <w:r>
        <w:rPr>
          <w:rFonts w:ascii="Times New Roman;serif" w:hAnsi="Times New Roman;serif"/>
          <w:color w:val="000000"/>
          <w:shd w:val="clear" w:color="auto" w:fill="FFFFFF"/>
        </w:rPr>
        <w:t>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Одомашнивание животных. Селекция, породы, искусственный отбор, дикие предки домашних животных. Значение домашних ж</w:t>
      </w:r>
      <w:r>
        <w:rPr>
          <w:rFonts w:ascii="Times New Roman;serif" w:hAnsi="Times New Roman;serif"/>
          <w:color w:val="000000"/>
          <w:shd w:val="clear" w:color="auto" w:fill="FFFFFF"/>
        </w:rPr>
        <w:t>ивотных в жизни человека. Животные сельскохозяйственных угодий. Методы борьбы с животными-вредителями.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</w:t>
      </w:r>
      <w:r>
        <w:rPr>
          <w:rFonts w:ascii="Times New Roman;serif" w:hAnsi="Times New Roman;serif"/>
          <w:color w:val="000000"/>
          <w:shd w:val="clear" w:color="auto" w:fill="FFFFFF"/>
        </w:rPr>
        <w:t>ссии. Меры сохранения животного мира.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8. КЛАСС</w:t>
      </w:r>
    </w:p>
    <w:p w:rsidR="006B36DA" w:rsidRDefault="00492F4C">
      <w:pPr>
        <w:pStyle w:val="a7"/>
        <w:numPr>
          <w:ilvl w:val="0"/>
          <w:numId w:val="15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Человек – биосоциальный вид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Методы изучения организма человека. Значение знаний о человеке для самопоз</w:t>
      </w:r>
      <w:r>
        <w:rPr>
          <w:rFonts w:ascii="Times New Roman;serif" w:hAnsi="Times New Roman;serif"/>
          <w:color w:val="000000"/>
          <w:shd w:val="clear" w:color="auto" w:fill="FFFFFF"/>
        </w:rPr>
        <w:t>нания и сохранения здоровья. Особенности человека как биосоциального существа.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</w:t>
      </w:r>
      <w:r>
        <w:rPr>
          <w:rFonts w:ascii="Times New Roman;serif" w:hAnsi="Times New Roman;serif"/>
          <w:color w:val="000000"/>
          <w:shd w:val="clear" w:color="auto" w:fill="FFFFFF"/>
        </w:rPr>
        <w:t>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:rsidR="006B36DA" w:rsidRDefault="00492F4C">
      <w:pPr>
        <w:pStyle w:val="a7"/>
        <w:numPr>
          <w:ilvl w:val="0"/>
          <w:numId w:val="16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lastRenderedPageBreak/>
        <w:t>Структура организма человека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Строение и химический состав клетки. Обмен вещест</w:t>
      </w:r>
      <w:r>
        <w:rPr>
          <w:rFonts w:ascii="Times New Roman;serif" w:hAnsi="Times New Roman;serif"/>
          <w:color w:val="000000"/>
          <w:shd w:val="clear" w:color="auto" w:fill="FFFFFF"/>
        </w:rPr>
        <w:t>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ые,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нервная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микроскопического строения тканей (на готовых микропрепаратах).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Распознавание органов и систем органов человека (по таблицам).</w:t>
      </w:r>
    </w:p>
    <w:p w:rsidR="006B36DA" w:rsidRDefault="00492F4C">
      <w:pPr>
        <w:pStyle w:val="a7"/>
        <w:numPr>
          <w:ilvl w:val="0"/>
          <w:numId w:val="17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Нейрогуморальная регуляция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Рецепторы.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Двухнейронные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и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трёхнейронные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рефлекторные д</w:t>
      </w:r>
      <w:r>
        <w:rPr>
          <w:rFonts w:ascii="Times New Roman;serif" w:hAnsi="Times New Roman;serif"/>
          <w:color w:val="000000"/>
          <w:shd w:val="clear" w:color="auto" w:fill="FFFFFF"/>
        </w:rPr>
        <w:t>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(автономная) нервная система. Нервная система как единое целое. Нарушения в работе нервной системы.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</w:t>
      </w:r>
      <w:r>
        <w:rPr>
          <w:rFonts w:ascii="Times New Roman;serif" w:hAnsi="Times New Roman;serif"/>
          <w:color w:val="000000"/>
          <w:shd w:val="clear" w:color="auto" w:fill="FFFFFF"/>
        </w:rPr>
        <w:t>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головного мозга человека (по муляжам).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Изучение изменения размера </w:t>
      </w:r>
      <w:r>
        <w:rPr>
          <w:rFonts w:ascii="Times New Roman;serif" w:hAnsi="Times New Roman;serif"/>
          <w:color w:val="000000"/>
          <w:shd w:val="clear" w:color="auto" w:fill="FFFFFF"/>
        </w:rPr>
        <w:t>зрачка в зависимости от освещённости.</w:t>
      </w:r>
    </w:p>
    <w:p w:rsidR="006B36DA" w:rsidRDefault="00492F4C">
      <w:pPr>
        <w:pStyle w:val="a7"/>
        <w:numPr>
          <w:ilvl w:val="0"/>
          <w:numId w:val="18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Опора и движение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овы. Скелет туловища. Скелет конечностей и их поясов. Особенности скелета человека, связанные с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прямохождением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и трудовой деятельностью.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Мышечная система. Строение и функции скелетных мышц. Работа мышц: статическая и динамическая, мышцы сгибатели и разгиба</w:t>
      </w:r>
      <w:r>
        <w:rPr>
          <w:rFonts w:ascii="Times New Roman;serif" w:hAnsi="Times New Roman;serif"/>
          <w:color w:val="000000"/>
          <w:shd w:val="clear" w:color="auto" w:fill="FFFFFF"/>
        </w:rPr>
        <w:t>тели. Утомление мышц. Гиподинамия. Роль двигательной активности в сохранении здоровья.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</w:t>
      </w:r>
      <w:r>
        <w:rPr>
          <w:rFonts w:ascii="Times New Roman;serif" w:hAnsi="Times New Roman;serif"/>
          <w:color w:val="000000"/>
          <w:shd w:val="clear" w:color="auto" w:fill="FFFFFF"/>
        </w:rPr>
        <w:t>Профилактика травматизма. Первая помощь при травмах опорно-двигательного аппарата.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свойств кости.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Изучение строения костей (на муляжах).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позвонков (на муляжах).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гибкости позвоно</w:t>
      </w:r>
      <w:r>
        <w:rPr>
          <w:rFonts w:ascii="Times New Roman;serif" w:hAnsi="Times New Roman;serif"/>
          <w:color w:val="000000"/>
          <w:shd w:val="clear" w:color="auto" w:fill="FFFFFF"/>
        </w:rPr>
        <w:t>чника.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Измерение массы и роста своего организма.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влияния статической и динамической нагрузки на утомление мышц.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Выявление нарушения осанки.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признаков плоскостопия.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Оказание первой помощи при повреждении скелета и мышц.</w:t>
      </w:r>
    </w:p>
    <w:p w:rsidR="006B36DA" w:rsidRDefault="00492F4C">
      <w:pPr>
        <w:pStyle w:val="a7"/>
        <w:numPr>
          <w:ilvl w:val="0"/>
          <w:numId w:val="19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Внутренняя среда</w:t>
      </w: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 xml:space="preserve"> организма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</w:t>
      </w:r>
      <w:r>
        <w:rPr>
          <w:rFonts w:ascii="Times New Roman;serif" w:hAnsi="Times New Roman;serif"/>
          <w:color w:val="000000"/>
          <w:shd w:val="clear" w:color="auto" w:fill="FFFFFF"/>
        </w:rPr>
        <w:t>рови. Резус-фактор. Переливание крови. Донорство.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Иммунитет и его виды.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Вилочковая желе</w:t>
      </w:r>
      <w:r>
        <w:rPr>
          <w:rFonts w:ascii="Times New Roman;serif" w:hAnsi="Times New Roman;serif"/>
          <w:color w:val="000000"/>
          <w:shd w:val="clear" w:color="auto" w:fill="FFFFFF"/>
        </w:rPr>
        <w:t>за, лимфатические узлы. Вакцины и лечебные сыворотки. Значение работ Л. Пастера и И.И. Мечникова по изучению иммунитета.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микроскопического строения крови человека и лягушки (сравнение) на готовых микропрепаратах</w:t>
      </w:r>
      <w:r>
        <w:rPr>
          <w:rFonts w:ascii="Times New Roman;serif" w:hAnsi="Times New Roman;serif"/>
          <w:color w:val="000000"/>
          <w:shd w:val="clear" w:color="auto" w:fill="FFFFFF"/>
        </w:rPr>
        <w:t>.</w:t>
      </w:r>
    </w:p>
    <w:p w:rsidR="006B36DA" w:rsidRDefault="00492F4C">
      <w:pPr>
        <w:pStyle w:val="a7"/>
        <w:numPr>
          <w:ilvl w:val="0"/>
          <w:numId w:val="20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Кровообращение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лимфоотток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. Регуляция деятельности сердца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и сосудов. Гигиена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сердечно-сосудистой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системы. Профилактика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сердечно-сосудистых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заболеваний. Первая помощь при кровотечениях.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Измерение кровяного давления.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пульса и числа сердечных сокращений в покое и после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дозированных физических нагрузок у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Первая помощь при кровотечениях.</w:t>
      </w:r>
    </w:p>
    <w:p w:rsidR="006B36DA" w:rsidRDefault="00492F4C">
      <w:pPr>
        <w:pStyle w:val="a7"/>
        <w:numPr>
          <w:ilvl w:val="0"/>
          <w:numId w:val="21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Дыхание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Дыхательные движения. Регуляция дыхания.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Инфекционные болезни, передающиеся через воздух, предупреждение воздушно-капельных инфекций. Вред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табакокурения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, употребления наркотических и психотропных веществ. Реанимация. Охрана воздушной среды. Оказание перво</w:t>
      </w:r>
      <w:r>
        <w:rPr>
          <w:rFonts w:ascii="Times New Roman;serif" w:hAnsi="Times New Roman;serif"/>
          <w:color w:val="000000"/>
          <w:shd w:val="clear" w:color="auto" w:fill="FFFFFF"/>
        </w:rPr>
        <w:t>й помощи при поражении органов дыхания.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lastRenderedPageBreak/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Измерение обхвата грудной клетки в состоянии вдоха и выдоха.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частоты дыхания. Влияние различных факторов на частоту дыхания.</w:t>
      </w:r>
    </w:p>
    <w:p w:rsidR="006B36DA" w:rsidRDefault="00492F4C">
      <w:pPr>
        <w:pStyle w:val="a7"/>
        <w:numPr>
          <w:ilvl w:val="0"/>
          <w:numId w:val="22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Питание и пищеварение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Питательные вещества </w:t>
      </w:r>
      <w:r>
        <w:rPr>
          <w:rFonts w:ascii="Times New Roman;serif" w:hAnsi="Times New Roman;serif"/>
          <w:color w:val="000000"/>
          <w:shd w:val="clear" w:color="auto" w:fill="FFFFFF"/>
        </w:rPr>
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</w:r>
      <w:r>
        <w:rPr>
          <w:rFonts w:ascii="Times New Roman;serif" w:hAnsi="Times New Roman;serif"/>
          <w:color w:val="000000"/>
          <w:shd w:val="clear" w:color="auto" w:fill="FFFFFF"/>
        </w:rPr>
        <w:t>ельных веществ. Всасывание воды. Пищеварительные железы: печень и поджелудочная железа, их роль в пищеварении.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Микробиом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</w:t>
      </w:r>
      <w:r>
        <w:rPr>
          <w:rFonts w:ascii="Times New Roman;serif" w:hAnsi="Times New Roman;serif"/>
          <w:color w:val="000000"/>
          <w:shd w:val="clear" w:color="auto" w:fill="FFFFFF"/>
        </w:rPr>
        <w:t>ты И.П. Павлова.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действия ферментов слюны на крахмал.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Наблюдение дейс</w:t>
      </w:r>
      <w:r>
        <w:rPr>
          <w:rFonts w:ascii="Times New Roman;serif" w:hAnsi="Times New Roman;serif"/>
          <w:color w:val="000000"/>
          <w:shd w:val="clear" w:color="auto" w:fill="FFFFFF"/>
        </w:rPr>
        <w:t>твия желудочного сока на белки.</w:t>
      </w:r>
    </w:p>
    <w:p w:rsidR="006B36DA" w:rsidRDefault="00492F4C">
      <w:pPr>
        <w:pStyle w:val="a7"/>
        <w:numPr>
          <w:ilvl w:val="0"/>
          <w:numId w:val="23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Обмен веществ и превращение энергии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веществ и превращения энергии.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Нормы и режим питания. Рациональное питание – фактор укрепления здоров</w:t>
      </w:r>
      <w:r>
        <w:rPr>
          <w:rFonts w:ascii="Times New Roman;serif" w:hAnsi="Times New Roman;serif"/>
          <w:color w:val="000000"/>
          <w:shd w:val="clear" w:color="auto" w:fill="FFFFFF"/>
        </w:rPr>
        <w:t>ья. Нарушение обмена веществ.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Исследование состава продуктов питания.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Составление меню в зависимости от калорийности пищи.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Способы сохранения витаминов в пищевых продуктах.</w:t>
      </w:r>
    </w:p>
    <w:p w:rsidR="006B36DA" w:rsidRDefault="00492F4C">
      <w:pPr>
        <w:pStyle w:val="a7"/>
        <w:numPr>
          <w:ilvl w:val="0"/>
          <w:numId w:val="24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Кожа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Строение и функции кожи. Кожа и её </w:t>
      </w:r>
      <w:r>
        <w:rPr>
          <w:rFonts w:ascii="Times New Roman;serif" w:hAnsi="Times New Roman;serif"/>
          <w:color w:val="000000"/>
          <w:shd w:val="clear" w:color="auto" w:fill="FFFFFF"/>
        </w:rPr>
        <w:t>производные. Кожа и терморегуляция. Влияние на кожу факторов окружающей среды.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</w:t>
      </w:r>
      <w:r>
        <w:rPr>
          <w:rFonts w:ascii="Times New Roman;serif" w:hAnsi="Times New Roman;serif"/>
          <w:color w:val="000000"/>
          <w:shd w:val="clear" w:color="auto" w:fill="FFFFFF"/>
        </w:rPr>
        <w:t>ь при тепловом и солнечном ударах, ожогах и обморожениях.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Исследование с помощью лупы тыльной и ладонной стороны кисти.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жирности различных участков кожи лица.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Описание мер по уходу за кожей лица и волосами в </w:t>
      </w:r>
      <w:r>
        <w:rPr>
          <w:rFonts w:ascii="Times New Roman;serif" w:hAnsi="Times New Roman;serif"/>
          <w:color w:val="000000"/>
          <w:shd w:val="clear" w:color="auto" w:fill="FFFFFF"/>
        </w:rPr>
        <w:t>зависимости от типа кожи.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Описание основных гигиенических требований к одежде и обуви.</w:t>
      </w:r>
    </w:p>
    <w:p w:rsidR="006B36DA" w:rsidRDefault="00492F4C">
      <w:pPr>
        <w:pStyle w:val="a7"/>
        <w:numPr>
          <w:ilvl w:val="0"/>
          <w:numId w:val="25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Выделение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</w:t>
      </w:r>
      <w:r>
        <w:rPr>
          <w:rFonts w:ascii="Times New Roman;serif" w:hAnsi="Times New Roman;serif"/>
          <w:color w:val="000000"/>
          <w:shd w:val="clear" w:color="auto" w:fill="FFFFFF"/>
        </w:rPr>
        <w:t>яция мочеобразования и мочеиспускания. Заболевания органов мочевыделительной системы, их предупреждение.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местоположения почек (на муляже).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Описание мер профилактики болезней почек.</w:t>
      </w:r>
    </w:p>
    <w:p w:rsidR="006B36DA" w:rsidRDefault="00492F4C">
      <w:pPr>
        <w:pStyle w:val="a7"/>
        <w:numPr>
          <w:ilvl w:val="0"/>
          <w:numId w:val="26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Размножение и развитие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Орга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</w:t>
      </w:r>
      <w:r>
        <w:rPr>
          <w:rFonts w:ascii="Times New Roman;serif" w:hAnsi="Times New Roman;serif"/>
          <w:color w:val="000000"/>
          <w:shd w:val="clear" w:color="auto" w:fill="FFFFFF"/>
        </w:rPr>
        <w:t>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Описание осн</w:t>
      </w:r>
      <w:r>
        <w:rPr>
          <w:rFonts w:ascii="Times New Roman;serif" w:hAnsi="Times New Roman;serif"/>
          <w:color w:val="000000"/>
          <w:shd w:val="clear" w:color="auto" w:fill="FFFFFF"/>
        </w:rPr>
        <w:t>овных мер по профилактике инфекционных вирусных заболеваний: СПИД и гепатит.</w:t>
      </w:r>
    </w:p>
    <w:p w:rsidR="006B36DA" w:rsidRDefault="00492F4C">
      <w:pPr>
        <w:pStyle w:val="a7"/>
        <w:numPr>
          <w:ilvl w:val="0"/>
          <w:numId w:val="27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Органы чувств и сенсорные системы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Органы чувств и их значение. Анализаторы. Сенсорные системы. Глаз и зрение. Оптическая система глаза. Сетчатка. Зрительные рецепторы. Зрительное </w:t>
      </w:r>
      <w:r>
        <w:rPr>
          <w:rFonts w:ascii="Times New Roman;serif" w:hAnsi="Times New Roman;serif"/>
          <w:color w:val="000000"/>
          <w:shd w:val="clear" w:color="auto" w:fill="FFFFFF"/>
        </w:rPr>
        <w:t>восприятие. Нарушения зрения и их причины. Гигиена зрения.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Органы равновесия, мышечного чувства, осязания,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обоняния и вкуса. Взаимодействие сенсорных систем организма.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остроты зрения у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органа зрения (на муляже и влажном препарате).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строения органа слуха (на муляже).</w:t>
      </w:r>
    </w:p>
    <w:p w:rsidR="006B36DA" w:rsidRDefault="00492F4C">
      <w:pPr>
        <w:pStyle w:val="a7"/>
        <w:numPr>
          <w:ilvl w:val="0"/>
          <w:numId w:val="28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Поведение и</w:t>
      </w: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 xml:space="preserve"> психика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 Сеченова, И.П. Павлова. Механизм образования условных реф</w:t>
      </w:r>
      <w:r>
        <w:rPr>
          <w:rFonts w:ascii="Times New Roman;serif" w:hAnsi="Times New Roman;serif"/>
          <w:color w:val="000000"/>
          <w:shd w:val="clear" w:color="auto" w:fill="FFFFFF"/>
        </w:rPr>
        <w:t>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Первая и вторая сигнальные системы. Познавательная деятельность мозга. Речь и </w:t>
      </w:r>
      <w:r>
        <w:rPr>
          <w:rFonts w:ascii="Times New Roman;serif" w:hAnsi="Times New Roman;serif"/>
          <w:color w:val="000000"/>
          <w:shd w:val="clear" w:color="auto" w:fill="FFFFFF"/>
        </w:rPr>
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отдыха. Сон и его значение. Гигиена сна.</w:t>
      </w:r>
    </w:p>
    <w:p w:rsidR="006B36DA" w:rsidRDefault="00492F4C">
      <w:pPr>
        <w:pStyle w:val="a7"/>
        <w:spacing w:after="0"/>
      </w:pPr>
      <w:r>
        <w:rPr>
          <w:rStyle w:val="a4"/>
          <w:rFonts w:ascii="Times New Roman;serif" w:hAnsi="Times New Roman;serif"/>
          <w:b/>
          <w:color w:val="000000"/>
          <w:shd w:val="clear" w:color="auto" w:fill="FFFFFF"/>
        </w:rPr>
        <w:t>Лабораторные и практические работы.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Изучение кратковременной памяти.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Определение объёма механической и логической памяти.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Оценка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сформированности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навыков логического мышления.</w:t>
      </w:r>
    </w:p>
    <w:p w:rsidR="006B36DA" w:rsidRDefault="00492F4C">
      <w:pPr>
        <w:pStyle w:val="a7"/>
        <w:numPr>
          <w:ilvl w:val="0"/>
          <w:numId w:val="29"/>
        </w:numPr>
        <w:tabs>
          <w:tab w:val="left" w:pos="1418"/>
        </w:tabs>
        <w:spacing w:after="0"/>
      </w:pPr>
      <w:r>
        <w:rPr>
          <w:rStyle w:val="a3"/>
          <w:rFonts w:ascii="Times New Roman;sans-serif" w:hAnsi="Times New Roman;sans-serif"/>
          <w:color w:val="000000"/>
          <w:shd w:val="clear" w:color="auto" w:fill="FFFFFF"/>
        </w:rPr>
        <w:t>Человек и окружающая среда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Человек и о</w:t>
      </w:r>
      <w:r>
        <w:rPr>
          <w:rFonts w:ascii="Times New Roman;serif" w:hAnsi="Times New Roman;serif"/>
          <w:color w:val="000000"/>
          <w:shd w:val="clear" w:color="auto" w:fill="FFFFFF"/>
        </w:rPr>
        <w:t>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  <w:r>
        <w:rPr>
          <w:rFonts w:ascii="Times New Roman;serif" w:hAnsi="Times New Roman;serif"/>
          <w:color w:val="000000"/>
          <w:shd w:val="clear" w:color="auto" w:fill="FFFFFF"/>
        </w:rPr>
        <w:t>Здоровь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е человека как социальная ценность.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Укрепление здоровья: аутотренинг, закаливание, двигательная активность, сбалансированное питание.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 Культура отношения к собственному здоровью и здоровью окружающих. Всемирная организация здравоохранения.</w:t>
      </w: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  <w:color w:val="000000"/>
          <w:shd w:val="clear" w:color="auto" w:fill="FFFFFF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</w:t>
      </w:r>
      <w:r>
        <w:rPr>
          <w:rFonts w:ascii="Times New Roman;serif" w:hAnsi="Times New Roman;serif"/>
          <w:color w:val="000000"/>
          <w:shd w:val="clear" w:color="auto" w:fill="FFFFFF"/>
        </w:rPr>
        <w:t>е глобальные экологические проблемы. Значение охраны окружающей среды для сохранения человечества.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  <w:color w:val="000000"/>
          <w:shd w:val="clear" w:color="auto" w:fill="FFFFF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9 КЛАСС</w:t>
      </w:r>
    </w:p>
    <w:p w:rsidR="006B36DA" w:rsidRDefault="006B36DA">
      <w:pPr>
        <w:pStyle w:val="a7"/>
        <w:spacing w:after="0"/>
        <w:rPr>
          <w:rFonts w:ascii="Times New Roman;serif" w:hAnsi="Times New Roman;serif"/>
          <w:color w:val="000000"/>
          <w:shd w:val="clear" w:color="auto" w:fill="FFFFF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  <w:color w:val="000000"/>
          <w:shd w:val="clear" w:color="auto" w:fill="FFFFFF"/>
        </w:rPr>
        <w:t>Тема 1. Биология как наука.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Биология как наука. Связь биологии с общественными, техническими и другими естественными науками, философией, этикой, э</w:t>
      </w:r>
      <w:r>
        <w:rPr>
          <w:rFonts w:ascii="Times New Roman;serif" w:hAnsi="Times New Roman;serif"/>
        </w:rPr>
        <w:t>стетикой и правом. Роль биологии в формировании современной научной картины мира. Система биологических наук.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gramStart"/>
      <w:r>
        <w:rPr>
          <w:rFonts w:ascii="Times New Roman;serif" w:hAnsi="Times New Roman;serif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</w:t>
      </w:r>
      <w:r>
        <w:rPr>
          <w:rStyle w:val="a3"/>
          <w:rFonts w:ascii="Times New Roman;serif" w:hAnsi="Times New Roman;serif"/>
        </w:rPr>
        <w:t>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Ч. Дарвин, Г. Мендель, Н. К. Кольцов, Дж. Уотсон и Ф. Крик.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lastRenderedPageBreak/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«Методы познания живой природы».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</w:rPr>
        <w:t>Практическая работа</w:t>
      </w:r>
      <w:r>
        <w:rPr>
          <w:rStyle w:val="a3"/>
          <w:rFonts w:ascii="Times New Roman;serif" w:hAnsi="Times New Roman;serif"/>
        </w:rPr>
        <w:t> </w:t>
      </w:r>
      <w:r>
        <w:rPr>
          <w:rFonts w:ascii="Times New Roman;serif" w:hAnsi="Times New Roman;serif"/>
        </w:rPr>
        <w:t>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 xml:space="preserve">1. «Использование различных методов при изучении биологических </w:t>
      </w:r>
      <w:r>
        <w:rPr>
          <w:rFonts w:ascii="Times New Roman;serif" w:hAnsi="Times New Roman;serif"/>
        </w:rPr>
        <w:t>объектов».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2. Живые системы и их организация.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Живые системы (биосистемы) как предмет изучения биологии. Отличие живых систем от неорганической природы.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Свойства биосистем и их разнообразие. </w:t>
      </w:r>
      <w:proofErr w:type="gramStart"/>
      <w:r>
        <w:rPr>
          <w:rFonts w:ascii="Times New Roman;serif" w:hAnsi="Times New Roman;serif"/>
        </w:rPr>
        <w:t xml:space="preserve">Уровни организации биосистем: молекулярный, клеточный, </w:t>
      </w:r>
      <w:r>
        <w:rPr>
          <w:rFonts w:ascii="Times New Roman;serif" w:hAnsi="Times New Roman;serif"/>
        </w:rPr>
        <w:t xml:space="preserve">тканевый, организменный, популяционно-видовой, </w:t>
      </w:r>
      <w:proofErr w:type="spellStart"/>
      <w:r>
        <w:rPr>
          <w:rFonts w:ascii="Times New Roman;serif" w:hAnsi="Times New Roman;serif"/>
        </w:rPr>
        <w:t>экосистемный</w:t>
      </w:r>
      <w:proofErr w:type="spellEnd"/>
      <w:r>
        <w:rPr>
          <w:rFonts w:ascii="Times New Roman;serif" w:hAnsi="Times New Roman;serif"/>
        </w:rPr>
        <w:t xml:space="preserve"> (биогеоценотический), биосферный.</w:t>
      </w:r>
      <w:proofErr w:type="gramEnd"/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«Основные признаки жизни», «Уровни организации живой природы».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модель молекулы ДНК.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3. Химический состав и стро</w:t>
      </w:r>
      <w:r>
        <w:rPr>
          <w:rStyle w:val="a3"/>
          <w:rFonts w:ascii="Times New Roman;serif" w:hAnsi="Times New Roman;serif"/>
        </w:rPr>
        <w:t>ение клетки.</w:t>
      </w:r>
    </w:p>
    <w:p w:rsidR="006B36DA" w:rsidRDefault="00492F4C">
      <w:pPr>
        <w:pStyle w:val="a7"/>
        <w:spacing w:after="0"/>
      </w:pPr>
      <w:r>
        <w:t> </w:t>
      </w:r>
      <w:r>
        <w:rPr>
          <w:rFonts w:ascii="Times New Roman;serif" w:hAnsi="Times New Roman;serif"/>
        </w:rPr>
        <w:t>Химический состав клетки. Химические элементы: макроэлементы, микроэлементы. Вода и минеральные вещества.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Функции воды и минеральных веще</w:t>
      </w:r>
      <w:proofErr w:type="gramStart"/>
      <w:r>
        <w:rPr>
          <w:rFonts w:ascii="Times New Roman;serif" w:hAnsi="Times New Roman;serif"/>
        </w:rPr>
        <w:t>ств в кл</w:t>
      </w:r>
      <w:proofErr w:type="gramEnd"/>
      <w:r>
        <w:rPr>
          <w:rFonts w:ascii="Times New Roman;serif" w:hAnsi="Times New Roman;serif"/>
        </w:rPr>
        <w:t>етке. Поддержание осмотического баланса.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Белки. Состав и строение белков. Аминокислоты – мономеры</w:t>
      </w:r>
      <w:r>
        <w:rPr>
          <w:rFonts w:ascii="Times New Roman;serif" w:hAnsi="Times New Roman;serif"/>
        </w:rPr>
        <w:t xml:space="preserve">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Ферменты – биологические катализа</w:t>
      </w:r>
      <w:r>
        <w:rPr>
          <w:rFonts w:ascii="Times New Roman;serif" w:hAnsi="Times New Roman;serif"/>
        </w:rPr>
        <w:t>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gramStart"/>
      <w:r>
        <w:rPr>
          <w:rFonts w:ascii="Times New Roman;serif" w:hAnsi="Times New Roman;serif"/>
        </w:rPr>
        <w:t xml:space="preserve">Углеводы: моносахариды (глюкоза, рибоза и </w:t>
      </w:r>
      <w:proofErr w:type="spellStart"/>
      <w:r>
        <w:rPr>
          <w:rFonts w:ascii="Times New Roman;serif" w:hAnsi="Times New Roman;serif"/>
        </w:rPr>
        <w:t>дезоксирибоза</w:t>
      </w:r>
      <w:proofErr w:type="spellEnd"/>
      <w:r>
        <w:rPr>
          <w:rFonts w:ascii="Times New Roman;serif" w:hAnsi="Times New Roman;serif"/>
        </w:rPr>
        <w:t>), дисахариды (сахароза, лактоза) и полисахариды (крахмал, г</w:t>
      </w:r>
      <w:r>
        <w:rPr>
          <w:rFonts w:ascii="Times New Roman;serif" w:hAnsi="Times New Roman;serif"/>
        </w:rPr>
        <w:t>ликоген, целлюлоза).</w:t>
      </w:r>
      <w:proofErr w:type="gramEnd"/>
      <w:r>
        <w:rPr>
          <w:rFonts w:ascii="Times New Roman;serif" w:hAnsi="Times New Roman;serif"/>
        </w:rPr>
        <w:t xml:space="preserve"> Биологические функции углеводов.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Липиды: триглицериды, фосфолипиды, стероиды. </w:t>
      </w:r>
      <w:proofErr w:type="spellStart"/>
      <w:r>
        <w:rPr>
          <w:rFonts w:ascii="Times New Roman;serif" w:hAnsi="Times New Roman;serif"/>
        </w:rPr>
        <w:t>Гидрофильно</w:t>
      </w:r>
      <w:proofErr w:type="spellEnd"/>
      <w:r>
        <w:rPr>
          <w:rFonts w:ascii="Times New Roman;serif" w:hAnsi="Times New Roman;serif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Нуклеиновые кислоты: ДНК и РНК</w:t>
      </w:r>
      <w:r>
        <w:rPr>
          <w:rFonts w:ascii="Times New Roman;serif" w:hAnsi="Times New Roman;serif"/>
        </w:rPr>
        <w:t>. Нуклеотиды – мономеры нуклеиновых кислот. Строение и функции ДНК. Строение и функции РНК. Виды РНК. АТФ: строение и функции.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Кл</w:t>
      </w:r>
      <w:r>
        <w:rPr>
          <w:rFonts w:ascii="Times New Roman;serif" w:hAnsi="Times New Roman;serif"/>
        </w:rPr>
        <w:t>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 xml:space="preserve">Типы клеток: </w:t>
      </w:r>
      <w:proofErr w:type="spellStart"/>
      <w:r>
        <w:rPr>
          <w:rFonts w:ascii="Times New Roman;serif" w:hAnsi="Times New Roman;serif"/>
        </w:rPr>
        <w:t>эукариотическая</w:t>
      </w:r>
      <w:proofErr w:type="spellEnd"/>
      <w:r>
        <w:rPr>
          <w:rFonts w:ascii="Times New Roman;serif" w:hAnsi="Times New Roman;serif"/>
        </w:rPr>
        <w:t xml:space="preserve"> и </w:t>
      </w:r>
      <w:proofErr w:type="spellStart"/>
      <w:r>
        <w:rPr>
          <w:rFonts w:ascii="Times New Roman;serif" w:hAnsi="Times New Roman;serif"/>
        </w:rPr>
        <w:t>прокариотическая</w:t>
      </w:r>
      <w:proofErr w:type="spellEnd"/>
      <w:r>
        <w:rPr>
          <w:rFonts w:ascii="Times New Roman;serif" w:hAnsi="Times New Roman;serif"/>
        </w:rPr>
        <w:t xml:space="preserve">. Особенности строения </w:t>
      </w:r>
      <w:proofErr w:type="spellStart"/>
      <w:r>
        <w:rPr>
          <w:rFonts w:ascii="Times New Roman;serif" w:hAnsi="Times New Roman;serif"/>
        </w:rPr>
        <w:t>прокариотической</w:t>
      </w:r>
      <w:proofErr w:type="spellEnd"/>
      <w:r>
        <w:rPr>
          <w:rFonts w:ascii="Times New Roman;serif" w:hAnsi="Times New Roman;serif"/>
        </w:rPr>
        <w:t xml:space="preserve"> клетки. Клеточная сте</w:t>
      </w:r>
      <w:r>
        <w:rPr>
          <w:rFonts w:ascii="Times New Roman;serif" w:hAnsi="Times New Roman;serif"/>
        </w:rPr>
        <w:t xml:space="preserve">нка бактерий. Строение </w:t>
      </w:r>
      <w:proofErr w:type="spellStart"/>
      <w:r>
        <w:rPr>
          <w:rFonts w:ascii="Times New Roman;serif" w:hAnsi="Times New Roman;serif"/>
        </w:rPr>
        <w:t>эукариотической</w:t>
      </w:r>
      <w:proofErr w:type="spellEnd"/>
      <w:r>
        <w:rPr>
          <w:rFonts w:ascii="Times New Roman;serif" w:hAnsi="Times New Roman;serif"/>
        </w:rPr>
        <w:t xml:space="preserve"> клетки. Основные отличия растительной, животной и грибной клетки.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Поверхностные структуры клеток – клеточная стенка, </w:t>
      </w:r>
      <w:proofErr w:type="spellStart"/>
      <w:r>
        <w:rPr>
          <w:rFonts w:ascii="Times New Roman;serif" w:hAnsi="Times New Roman;serif"/>
        </w:rPr>
        <w:t>гликокаликс</w:t>
      </w:r>
      <w:proofErr w:type="spellEnd"/>
      <w:r>
        <w:rPr>
          <w:rFonts w:ascii="Times New Roman;serif" w:hAnsi="Times New Roman;serif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>
        <w:rPr>
          <w:rFonts w:ascii="Times New Roman;serif" w:hAnsi="Times New Roman;serif"/>
        </w:rPr>
        <w:t>Одномембранные</w:t>
      </w:r>
      <w:proofErr w:type="spellEnd"/>
      <w:r>
        <w:rPr>
          <w:rFonts w:ascii="Times New Roman;serif" w:hAnsi="Times New Roman;serif"/>
        </w:rPr>
        <w:t xml:space="preserve"> органоиды клетки: ЭПС, аппарат </w:t>
      </w:r>
      <w:proofErr w:type="spellStart"/>
      <w:r>
        <w:rPr>
          <w:rFonts w:ascii="Times New Roman;serif" w:hAnsi="Times New Roman;serif"/>
        </w:rPr>
        <w:t>Гольджи</w:t>
      </w:r>
      <w:proofErr w:type="spellEnd"/>
      <w:r>
        <w:rPr>
          <w:rFonts w:ascii="Times New Roman;serif" w:hAnsi="Times New Roman;serif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>
        <w:rPr>
          <w:rFonts w:ascii="Times New Roman;serif" w:hAnsi="Times New Roman;serif"/>
        </w:rPr>
        <w:t>Немембранные</w:t>
      </w:r>
      <w:proofErr w:type="spellEnd"/>
      <w:r>
        <w:rPr>
          <w:rFonts w:ascii="Times New Roman;serif" w:hAnsi="Times New Roman;serif"/>
        </w:rPr>
        <w:t xml:space="preserve"> органоиды клетки: рибосомы, клеточный центр, центриоли, реснички, жгути</w:t>
      </w:r>
      <w:r>
        <w:rPr>
          <w:rFonts w:ascii="Times New Roman;serif" w:hAnsi="Times New Roman;serif"/>
        </w:rPr>
        <w:t>ки. Функции органоидов клетки. Включения.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Транспорт веще</w:t>
      </w:r>
      <w:proofErr w:type="gramStart"/>
      <w:r>
        <w:rPr>
          <w:rFonts w:ascii="Times New Roman;serif" w:hAnsi="Times New Roman;serif"/>
        </w:rPr>
        <w:t>ств в кл</w:t>
      </w:r>
      <w:proofErr w:type="gramEnd"/>
      <w:r>
        <w:rPr>
          <w:rFonts w:ascii="Times New Roman;serif" w:hAnsi="Times New Roman;serif"/>
        </w:rPr>
        <w:t>етке.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proofErr w:type="gramStart"/>
      <w:r>
        <w:rPr>
          <w:rFonts w:ascii="Times New Roman;serif" w:hAnsi="Times New Roman;serif"/>
        </w:rPr>
        <w:t>А. Левенгук, Р. Гук, Т. Шванн, М. </w:t>
      </w:r>
      <w:proofErr w:type="spellStart"/>
      <w:r>
        <w:rPr>
          <w:rFonts w:ascii="Times New Roman;serif" w:hAnsi="Times New Roman;serif"/>
        </w:rPr>
        <w:t>Шлейден</w:t>
      </w:r>
      <w:proofErr w:type="spellEnd"/>
      <w:r>
        <w:rPr>
          <w:rFonts w:ascii="Times New Roman;serif" w:hAnsi="Times New Roman;serif"/>
        </w:rPr>
        <w:t>, Р. Вирхов</w:t>
      </w:r>
      <w:r>
        <w:rPr>
          <w:rFonts w:ascii="Times New Roman;serif" w:hAnsi="Times New Roman;serif"/>
        </w:rPr>
        <w:t>, Дж. Уотсон, Ф. Крик, М. </w:t>
      </w:r>
      <w:proofErr w:type="spellStart"/>
      <w:r>
        <w:rPr>
          <w:rFonts w:ascii="Times New Roman;serif" w:hAnsi="Times New Roman;serif"/>
        </w:rPr>
        <w:t>Уилкинс</w:t>
      </w:r>
      <w:proofErr w:type="spellEnd"/>
      <w:r>
        <w:rPr>
          <w:rFonts w:ascii="Times New Roman;serif" w:hAnsi="Times New Roman;serif"/>
        </w:rPr>
        <w:t>, Р. Франклин, К. М. Бэр.</w:t>
      </w:r>
      <w:proofErr w:type="gramEnd"/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Диаграммы: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«Распределение химических элементов в неживой природе», «Распределение химических элементов в живой природе».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«Периодическая таблица химических элементов», «Строение мол</w:t>
      </w:r>
      <w:r>
        <w:rPr>
          <w:rFonts w:ascii="Times New Roman;serif" w:hAnsi="Times New Roman;serif"/>
        </w:rPr>
        <w:t xml:space="preserve">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>
        <w:rPr>
          <w:rFonts w:ascii="Times New Roman;serif" w:hAnsi="Times New Roman;serif"/>
        </w:rPr>
        <w:t>эукариотической</w:t>
      </w:r>
      <w:proofErr w:type="spellEnd"/>
      <w:r>
        <w:rPr>
          <w:rFonts w:ascii="Times New Roman;serif" w:hAnsi="Times New Roman;serif"/>
        </w:rPr>
        <w:t xml:space="preserve"> клетки», «Строение животной клетки», «Строение растительной клетки», «Строение </w:t>
      </w:r>
      <w:proofErr w:type="spellStart"/>
      <w:r>
        <w:rPr>
          <w:rFonts w:ascii="Times New Roman;serif" w:hAnsi="Times New Roman;serif"/>
        </w:rPr>
        <w:t>прокариотической</w:t>
      </w:r>
      <w:proofErr w:type="spellEnd"/>
      <w:r>
        <w:rPr>
          <w:rFonts w:ascii="Times New Roman;serif" w:hAnsi="Times New Roman;serif"/>
        </w:rPr>
        <w:t xml:space="preserve"> к</w:t>
      </w:r>
      <w:r>
        <w:rPr>
          <w:rFonts w:ascii="Times New Roman;serif" w:hAnsi="Times New Roman;serif"/>
        </w:rPr>
        <w:t>летки», «Строение ядра клетки», «Углеводы», «Липиды».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</w:t>
      </w:r>
      <w:r>
        <w:rPr>
          <w:rFonts w:ascii="Times New Roman;serif" w:hAnsi="Times New Roman;serif"/>
        </w:rPr>
        <w:t>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1. «Изучение каталитической активности ферментов (на примере амилазы или каталазы)».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2. «Изучение строения клеток растений, животных и бактерий под микроскопом на готовых микропрепаратах и их описание».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 xml:space="preserve">Тема 4. </w:t>
      </w:r>
      <w:r>
        <w:rPr>
          <w:rStyle w:val="a3"/>
          <w:rFonts w:ascii="Times New Roman;serif" w:hAnsi="Times New Roman;serif"/>
        </w:rPr>
        <w:t>Жизнедеятельность клетки.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Типы обмена </w:t>
      </w:r>
      <w:r>
        <w:rPr>
          <w:rFonts w:ascii="Times New Roman;serif" w:hAnsi="Times New Roman;serif"/>
        </w:rPr>
        <w:t>веществ: автотрофный и гетеротрофный. Роль ферментов в обмене веществ и превращении энергии в клетке.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Фотосинтез. </w:t>
      </w:r>
      <w:proofErr w:type="gramStart"/>
      <w:r>
        <w:rPr>
          <w:rFonts w:ascii="Times New Roman;serif" w:hAnsi="Times New Roman;serif"/>
        </w:rPr>
        <w:t>Световая</w:t>
      </w:r>
      <w:proofErr w:type="gramEnd"/>
      <w:r>
        <w:rPr>
          <w:rFonts w:ascii="Times New Roman;serif" w:hAnsi="Times New Roman;serif"/>
        </w:rPr>
        <w:t xml:space="preserve"> и </w:t>
      </w:r>
      <w:proofErr w:type="spellStart"/>
      <w:r>
        <w:rPr>
          <w:rFonts w:ascii="Times New Roman;serif" w:hAnsi="Times New Roman;serif"/>
        </w:rPr>
        <w:t>темновая</w:t>
      </w:r>
      <w:proofErr w:type="spellEnd"/>
      <w:r>
        <w:rPr>
          <w:rFonts w:ascii="Times New Roman;serif" w:hAnsi="Times New Roman;serif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</w:t>
      </w:r>
      <w:r>
        <w:rPr>
          <w:rFonts w:ascii="Times New Roman;serif" w:hAnsi="Times New Roman;serif"/>
        </w:rPr>
        <w:t xml:space="preserve"> среды на фотосинтез и способы повышения его продуктивности у культурных растений.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Хемосинтез. </w:t>
      </w:r>
      <w:proofErr w:type="spellStart"/>
      <w:r>
        <w:rPr>
          <w:rFonts w:ascii="Times New Roman;serif" w:hAnsi="Times New Roman;serif"/>
        </w:rPr>
        <w:t>Хемосинтезирующие</w:t>
      </w:r>
      <w:proofErr w:type="spellEnd"/>
      <w:r>
        <w:rPr>
          <w:rFonts w:ascii="Times New Roman;serif" w:hAnsi="Times New Roman;serif"/>
        </w:rPr>
        <w:t xml:space="preserve"> бактерии. Значение хемосинтеза для жизни на Земле.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>Энергетический обмен в клетке. Расщепление веществ, выделение и аккумулирование энергии в кл</w:t>
      </w:r>
      <w:r>
        <w:rPr>
          <w:rFonts w:ascii="Times New Roman;serif" w:hAnsi="Times New Roman;serif"/>
        </w:rPr>
        <w:t xml:space="preserve">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>
        <w:rPr>
          <w:rFonts w:ascii="Times New Roman;serif" w:hAnsi="Times New Roman;serif"/>
        </w:rPr>
        <w:t>фосфорилирование</w:t>
      </w:r>
      <w:proofErr w:type="spellEnd"/>
      <w:r>
        <w:rPr>
          <w:rFonts w:ascii="Times New Roman;serif" w:hAnsi="Times New Roman;serif"/>
        </w:rPr>
        <w:t>. Эффективность энергетического обмена.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Реакции матричного синтеза. Генетическая информация и ДНК. Реализация ген</w:t>
      </w:r>
      <w:r>
        <w:rPr>
          <w:rFonts w:ascii="Times New Roman;serif" w:hAnsi="Times New Roman;serif"/>
        </w:rPr>
        <w:t>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Неклеточные формы жизни – вирусы. История открыти</w:t>
      </w:r>
      <w:r>
        <w:rPr>
          <w:rFonts w:ascii="Times New Roman;serif" w:hAnsi="Times New Roman;serif"/>
        </w:rPr>
        <w:t>я вирусов (Д. И.</w:t>
      </w:r>
      <w:r>
        <w:rPr>
          <w:rFonts w:ascii="Times New Roman;sans-serif" w:hAnsi="Times New Roman;sans-serif"/>
        </w:rPr>
        <w:t> </w:t>
      </w:r>
      <w:proofErr w:type="gramStart"/>
      <w:r>
        <w:rPr>
          <w:rFonts w:ascii="Times New Roman;serif" w:hAnsi="Times New Roman;serif"/>
        </w:rPr>
        <w:t>Ивановский</w:t>
      </w:r>
      <w:proofErr w:type="gramEnd"/>
      <w:r>
        <w:rPr>
          <w:rFonts w:ascii="Times New Roman;serif" w:hAnsi="Times New Roman;serif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Обратная транскрипция, ревертаза и </w:t>
      </w:r>
      <w:proofErr w:type="spellStart"/>
      <w:r>
        <w:rPr>
          <w:rFonts w:ascii="Times New Roman;serif" w:hAnsi="Times New Roman;serif"/>
        </w:rPr>
        <w:t>интеграза</w:t>
      </w:r>
      <w:proofErr w:type="spellEnd"/>
      <w:r>
        <w:rPr>
          <w:rFonts w:ascii="Times New Roman;serif" w:hAnsi="Times New Roman;serif"/>
        </w:rPr>
        <w:t xml:space="preserve">. </w:t>
      </w:r>
      <w:r>
        <w:rPr>
          <w:rFonts w:ascii="Times New Roman;serif" w:hAnsi="Times New Roman;serif"/>
        </w:rPr>
        <w:t>Профилактика распространения вирусных заболеваний.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Н. К. Кольцов, Д. И. Ивановский, К. А. Тимирязев.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proofErr w:type="gramStart"/>
      <w:r>
        <w:rPr>
          <w:rFonts w:ascii="Times New Roman;serif" w:hAnsi="Times New Roman;serif"/>
        </w:rPr>
        <w:t>«Типы питания», «Метаболизм», «Митохондрия», «Энергетический обмен», «Хлоропласт», «Фотосинтез», «Строение ДНК», «</w:t>
      </w:r>
      <w:r>
        <w:rPr>
          <w:rFonts w:ascii="Times New Roman;serif" w:hAnsi="Times New Roman;serif"/>
        </w:rPr>
        <w:t>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модели-аппликации «Удвоение ДНК и транскрипция», «Биосинтез белка», «Ст</w:t>
      </w:r>
      <w:r>
        <w:rPr>
          <w:rFonts w:ascii="Times New Roman;serif" w:hAnsi="Times New Roman;serif"/>
        </w:rPr>
        <w:t>роение клетки», модель структуры ДНК.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5. Размножение и индивидуальное развитие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</w:t>
      </w:r>
      <w:r>
        <w:rPr>
          <w:rFonts w:ascii="Times New Roman;serif" w:hAnsi="Times New Roman;serif"/>
        </w:rPr>
        <w:t>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Деление клетки – митоз. Стадии митоза. Процессы, происходящие на разных стадиях митоза. Биологич</w:t>
      </w:r>
      <w:r>
        <w:rPr>
          <w:rFonts w:ascii="Times New Roman;serif" w:hAnsi="Times New Roman;serif"/>
        </w:rPr>
        <w:t>еский смысл митоза.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Программируемая гибель клетки – </w:t>
      </w:r>
      <w:proofErr w:type="spellStart"/>
      <w:r>
        <w:rPr>
          <w:rFonts w:ascii="Times New Roman;serif" w:hAnsi="Times New Roman;serif"/>
        </w:rPr>
        <w:t>апоптоз</w:t>
      </w:r>
      <w:proofErr w:type="spellEnd"/>
      <w:r>
        <w:rPr>
          <w:rFonts w:ascii="Times New Roman;serif" w:hAnsi="Times New Roman;seri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>
        <w:rPr>
          <w:rFonts w:ascii="Times New Roman;serif" w:hAnsi="Times New Roman;serif"/>
        </w:rPr>
        <w:t>многоклеточных</w:t>
      </w:r>
      <w:proofErr w:type="gramEnd"/>
      <w:r>
        <w:rPr>
          <w:rFonts w:ascii="Times New Roman;serif" w:hAnsi="Times New Roman;serif"/>
        </w:rPr>
        <w:t>, спорообразование, вегетативное размножение. Искусственное клониров</w:t>
      </w:r>
      <w:r>
        <w:rPr>
          <w:rFonts w:ascii="Times New Roman;serif" w:hAnsi="Times New Roman;serif"/>
        </w:rPr>
        <w:t>ание организмов, его значение для селекции.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Половое размножение, его отличия </w:t>
      </w:r>
      <w:proofErr w:type="gramStart"/>
      <w:r>
        <w:rPr>
          <w:rFonts w:ascii="Times New Roman;serif" w:hAnsi="Times New Roman;serif"/>
        </w:rPr>
        <w:t>от</w:t>
      </w:r>
      <w:proofErr w:type="gramEnd"/>
      <w:r>
        <w:rPr>
          <w:rFonts w:ascii="Times New Roman;serif" w:hAnsi="Times New Roman;serif"/>
        </w:rPr>
        <w:t xml:space="preserve"> бесполого.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Гаметогенез – проце</w:t>
      </w:r>
      <w:r>
        <w:rPr>
          <w:rFonts w:ascii="Times New Roman;serif" w:hAnsi="Times New Roman;serif"/>
        </w:rPr>
        <w:t>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</w:t>
      </w:r>
      <w:r>
        <w:rPr>
          <w:rFonts w:ascii="Times New Roman;serif" w:hAnsi="Times New Roman;serif"/>
        </w:rPr>
        <w:t>ез.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>
        <w:rPr>
          <w:rFonts w:ascii="Times New Roman;serif" w:hAnsi="Times New Roman;serif"/>
        </w:rPr>
        <w:t>прямое</w:t>
      </w:r>
      <w:proofErr w:type="gramEnd"/>
      <w:r>
        <w:rPr>
          <w:rFonts w:ascii="Times New Roman;serif" w:hAnsi="Times New Roman;serif"/>
        </w:rPr>
        <w:t>, непрямое (личино</w:t>
      </w:r>
      <w:r>
        <w:rPr>
          <w:rFonts w:ascii="Times New Roman;serif" w:hAnsi="Times New Roman;serif"/>
        </w:rPr>
        <w:t>чное). Влияние среды на развитие организмов, факторы, способные вызывать врождённые уродства.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Рост и развитие растений. Онтогенез цветкового растения: строение семени, стадии развития.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«Формы размножения организмов», «Двойное</w:t>
      </w:r>
      <w:r>
        <w:rPr>
          <w:rFonts w:ascii="Times New Roman;serif" w:hAnsi="Times New Roman;serif"/>
        </w:rPr>
        <w:t xml:space="preserve">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</w:t>
      </w:r>
      <w:r>
        <w:rPr>
          <w:rFonts w:ascii="Times New Roman;serif" w:hAnsi="Times New Roman;serif"/>
        </w:rPr>
        <w:t>питающих и человека», «Основные стадии онтогенеза».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proofErr w:type="gramStart"/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</w:t>
      </w:r>
      <w:r>
        <w:rPr>
          <w:rFonts w:ascii="Times New Roman;serif" w:hAnsi="Times New Roman;serif"/>
        </w:rPr>
        <w:t>етафазной хромосомы.</w:t>
      </w:r>
      <w:proofErr w:type="gramEnd"/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3. «Наблюдение митоза в клетках кончика корешка лука на готовых микропрепаратах».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4. «Изучение строения половых клеток на готовых микропрепаратах».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 xml:space="preserve">Тема </w:t>
      </w:r>
      <w:r>
        <w:rPr>
          <w:rStyle w:val="a3"/>
          <w:rFonts w:ascii="Times New Roman;serif" w:hAnsi="Times New Roman;serif"/>
        </w:rPr>
        <w:t>6. Наследственность и изменчивость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</w:t>
      </w:r>
      <w:r>
        <w:rPr>
          <w:rFonts w:ascii="Times New Roman;serif" w:hAnsi="Times New Roman;serif"/>
        </w:rPr>
        <w:t>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Закономерности наследования признаков, установленные Г.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Менделем. Моногибридное скрещивание. Закон едино</w:t>
      </w:r>
      <w:r>
        <w:rPr>
          <w:rFonts w:ascii="Times New Roman;serif" w:hAnsi="Times New Roman;serif"/>
        </w:rPr>
        <w:softHyphen/>
        <w:t>образия гибридов первого</w:t>
      </w:r>
      <w:r>
        <w:rPr>
          <w:rFonts w:ascii="Times New Roman;serif" w:hAnsi="Times New Roman;serif"/>
        </w:rPr>
        <w:t xml:space="preserve"> поколения. Правило доминирования. Закон расщепления признаков. Гипотеза чистоты гамет. Полное и неполное доминирование.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spellStart"/>
      <w:r>
        <w:rPr>
          <w:rFonts w:ascii="Times New Roman;serif" w:hAnsi="Times New Roman;serif"/>
        </w:rPr>
        <w:t>Дигибридное</w:t>
      </w:r>
      <w:proofErr w:type="spellEnd"/>
      <w:r>
        <w:rPr>
          <w:rFonts w:ascii="Times New Roman;serif" w:hAnsi="Times New Roman;serif"/>
        </w:rPr>
        <w:t xml:space="preserve"> скрещивание. Закон независимого наследования признаков. Цитогенетические основы </w:t>
      </w:r>
      <w:proofErr w:type="spellStart"/>
      <w:r>
        <w:rPr>
          <w:rFonts w:ascii="Times New Roman;serif" w:hAnsi="Times New Roman;serif"/>
        </w:rPr>
        <w:t>дигибридного</w:t>
      </w:r>
      <w:proofErr w:type="spellEnd"/>
      <w:r>
        <w:rPr>
          <w:rFonts w:ascii="Times New Roman;serif" w:hAnsi="Times New Roman;serif"/>
        </w:rPr>
        <w:t xml:space="preserve"> скрещивания. Анализирующее скр</w:t>
      </w:r>
      <w:r>
        <w:rPr>
          <w:rFonts w:ascii="Times New Roman;serif" w:hAnsi="Times New Roman;serif"/>
        </w:rPr>
        <w:t>ещивание. Использование анализирующего скрещивания для определения генотипа особи.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Сцепленное наследование признаков. Работа Т.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Моргана по сцепленному наследованию генов. Нарушение сцепления генов в результате кроссинговера.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Хромосомная теория наследственн</w:t>
      </w:r>
      <w:r>
        <w:rPr>
          <w:rFonts w:ascii="Times New Roman;serif" w:hAnsi="Times New Roman;serif"/>
        </w:rPr>
        <w:t>ости. Генетические карты.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Генетика пола. Хромосомное определение пола. </w:t>
      </w:r>
      <w:proofErr w:type="spellStart"/>
      <w:r>
        <w:rPr>
          <w:rFonts w:ascii="Times New Roman;serif" w:hAnsi="Times New Roman;serif"/>
        </w:rPr>
        <w:t>Аутосомы</w:t>
      </w:r>
      <w:proofErr w:type="spellEnd"/>
      <w:r>
        <w:rPr>
          <w:rFonts w:ascii="Times New Roman;serif" w:hAnsi="Times New Roman;serif"/>
        </w:rPr>
        <w:t xml:space="preserve"> и половые хромосомы. </w:t>
      </w:r>
      <w:proofErr w:type="spellStart"/>
      <w:r>
        <w:rPr>
          <w:rFonts w:ascii="Times New Roman;serif" w:hAnsi="Times New Roman;serif"/>
        </w:rPr>
        <w:t>Гомогаметные</w:t>
      </w:r>
      <w:proofErr w:type="spellEnd"/>
      <w:r>
        <w:rPr>
          <w:rFonts w:ascii="Times New Roman;serif" w:hAnsi="Times New Roman;serif"/>
        </w:rPr>
        <w:t xml:space="preserve"> и </w:t>
      </w:r>
      <w:proofErr w:type="spellStart"/>
      <w:r>
        <w:rPr>
          <w:rFonts w:ascii="Times New Roman;serif" w:hAnsi="Times New Roman;serif"/>
        </w:rPr>
        <w:t>гетерогаметные</w:t>
      </w:r>
      <w:proofErr w:type="spellEnd"/>
      <w:r>
        <w:rPr>
          <w:rFonts w:ascii="Times New Roman;serif" w:hAnsi="Times New Roman;serif"/>
        </w:rPr>
        <w:t xml:space="preserve"> организмы. Наследование признаков, сцепленных с полом.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Изменчивость. Виды изменчивости: ненаследственная и наследственная. Ро</w:t>
      </w:r>
      <w:r>
        <w:rPr>
          <w:rFonts w:ascii="Times New Roman;serif" w:hAnsi="Times New Roman;serif"/>
        </w:rPr>
        <w:t xml:space="preserve">ль среды в ненаследственной изменчивости. Характеристика </w:t>
      </w:r>
      <w:proofErr w:type="spellStart"/>
      <w:r>
        <w:rPr>
          <w:rFonts w:ascii="Times New Roman;serif" w:hAnsi="Times New Roman;serif"/>
        </w:rPr>
        <w:t>модификационной</w:t>
      </w:r>
      <w:proofErr w:type="spellEnd"/>
      <w:r>
        <w:rPr>
          <w:rFonts w:ascii="Times New Roman;serif" w:hAnsi="Times New Roman;serif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>
        <w:rPr>
          <w:rFonts w:ascii="Times New Roman;serif" w:hAnsi="Times New Roman;serif"/>
        </w:rPr>
        <w:t>модификационной</w:t>
      </w:r>
      <w:proofErr w:type="spellEnd"/>
      <w:r>
        <w:rPr>
          <w:rFonts w:ascii="Times New Roman;serif" w:hAnsi="Times New Roman;serif"/>
        </w:rPr>
        <w:t xml:space="preserve"> изменчивости.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lastRenderedPageBreak/>
        <w:t>Наследс</w:t>
      </w:r>
      <w:r>
        <w:rPr>
          <w:rFonts w:ascii="Times New Roman;serif" w:hAnsi="Times New Roman;serif"/>
        </w:rPr>
        <w:t xml:space="preserve">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>
        <w:rPr>
          <w:rFonts w:ascii="Times New Roman;serif" w:hAnsi="Times New Roman;serif"/>
        </w:rPr>
        <w:t>генные</w:t>
      </w:r>
      <w:proofErr w:type="gramEnd"/>
      <w:r>
        <w:rPr>
          <w:rFonts w:ascii="Times New Roman;serif" w:hAnsi="Times New Roman;serif"/>
        </w:rPr>
        <w:t>, хромосомные, геномные. Частота и причины мутаций. Мутагенные фактор</w:t>
      </w:r>
      <w:r>
        <w:rPr>
          <w:rFonts w:ascii="Times New Roman;serif" w:hAnsi="Times New Roman;serif"/>
        </w:rPr>
        <w:t>ы. Закон гомологических рядов в наследственной изменчивости Н. И.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Вавилова.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Внеядерная наследственность и изменчивость.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</w:t>
      </w:r>
      <w:r>
        <w:rPr>
          <w:rFonts w:ascii="Times New Roman;serif" w:hAnsi="Times New Roman;serif"/>
        </w:rPr>
        <w:t xml:space="preserve">молекулярно-генетический. Современное определение генотипа: </w:t>
      </w:r>
      <w:proofErr w:type="spellStart"/>
      <w:r>
        <w:rPr>
          <w:rFonts w:ascii="Times New Roman;serif" w:hAnsi="Times New Roman;serif"/>
        </w:rPr>
        <w:t>полногеномное</w:t>
      </w:r>
      <w:proofErr w:type="spellEnd"/>
      <w:r>
        <w:rPr>
          <w:rFonts w:ascii="Times New Roman;serif" w:hAnsi="Times New Roman;serif"/>
        </w:rPr>
        <w:t xml:space="preserve"> </w:t>
      </w:r>
      <w:proofErr w:type="spellStart"/>
      <w:r>
        <w:rPr>
          <w:rFonts w:ascii="Times New Roman;serif" w:hAnsi="Times New Roman;serif"/>
        </w:rPr>
        <w:t>секвенирование</w:t>
      </w:r>
      <w:proofErr w:type="spellEnd"/>
      <w:r>
        <w:rPr>
          <w:rFonts w:ascii="Times New Roman;serif" w:hAnsi="Times New Roman;serif"/>
        </w:rPr>
        <w:t xml:space="preserve">, </w:t>
      </w:r>
      <w:proofErr w:type="spellStart"/>
      <w:r>
        <w:rPr>
          <w:rFonts w:ascii="Times New Roman;serif" w:hAnsi="Times New Roman;serif"/>
        </w:rPr>
        <w:t>генотипирование</w:t>
      </w:r>
      <w:proofErr w:type="spellEnd"/>
      <w:r>
        <w:rPr>
          <w:rFonts w:ascii="Times New Roman;serif" w:hAnsi="Times New Roman;serif"/>
        </w:rPr>
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</w:t>
      </w:r>
      <w:r>
        <w:rPr>
          <w:rFonts w:ascii="Times New Roman;serif" w:hAnsi="Times New Roman;serif"/>
        </w:rPr>
        <w:t>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</w:t>
      </w:r>
      <w:r>
        <w:rPr>
          <w:rFonts w:ascii="Times New Roman;serif" w:hAnsi="Times New Roman;serif"/>
        </w:rPr>
        <w:t>еских заболеваний человека.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Г. Мендель, Т. Морган, Г. де Фриз, С. С. Четвериков, Н. В. Тимофеев-Ресовский, Н. И. Вавилов.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proofErr w:type="gramStart"/>
      <w:r>
        <w:rPr>
          <w:rFonts w:ascii="Times New Roman;serif" w:hAnsi="Times New Roman;serif"/>
        </w:rPr>
        <w:t>«Моногибридное скрещивание и его цитогенетическая основа», «Закон расщепления и его цитогенет</w:t>
      </w:r>
      <w:r>
        <w:rPr>
          <w:rFonts w:ascii="Times New Roman;serif" w:hAnsi="Times New Roman;serif"/>
        </w:rPr>
        <w:t>ическая основа», «Закон чистоты гамет», «</w:t>
      </w:r>
      <w:proofErr w:type="spellStart"/>
      <w:r>
        <w:rPr>
          <w:rFonts w:ascii="Times New Roman;serif" w:hAnsi="Times New Roman;serif"/>
        </w:rPr>
        <w:t>Дигибридное</w:t>
      </w:r>
      <w:proofErr w:type="spellEnd"/>
      <w:r>
        <w:rPr>
          <w:rFonts w:ascii="Times New Roman;serif" w:hAnsi="Times New Roman;serif"/>
        </w:rPr>
        <w:t xml:space="preserve"> скрещивание», «Цитологические основы </w:t>
      </w:r>
      <w:proofErr w:type="spellStart"/>
      <w:r>
        <w:rPr>
          <w:rFonts w:ascii="Times New Roman;serif" w:hAnsi="Times New Roman;serif"/>
        </w:rPr>
        <w:t>дигибридного</w:t>
      </w:r>
      <w:proofErr w:type="spellEnd"/>
      <w:r>
        <w:rPr>
          <w:rFonts w:ascii="Times New Roman;serif" w:hAnsi="Times New Roman;serif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</w:t>
      </w:r>
      <w:r>
        <w:rPr>
          <w:rFonts w:ascii="Times New Roman;serif" w:hAnsi="Times New Roman;serif"/>
        </w:rPr>
        <w:t>я, сцепленного с полом», «Кариотипы человека и животных», «Виды изменчивости», «</w:t>
      </w:r>
      <w:proofErr w:type="spellStart"/>
      <w:r>
        <w:rPr>
          <w:rFonts w:ascii="Times New Roman;serif" w:hAnsi="Times New Roman;serif"/>
        </w:rPr>
        <w:t>Модификационная</w:t>
      </w:r>
      <w:proofErr w:type="spellEnd"/>
      <w:r>
        <w:rPr>
          <w:rFonts w:ascii="Times New Roman;serif" w:hAnsi="Times New Roman;serif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proofErr w:type="gramStart"/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модели-аппликации «Моногибридное скрещивание», «Н</w:t>
      </w:r>
      <w:r>
        <w:rPr>
          <w:rFonts w:ascii="Times New Roman;serif" w:hAnsi="Times New Roman;serif"/>
        </w:rPr>
        <w:t>еполное доминирование», «</w:t>
      </w:r>
      <w:proofErr w:type="spellStart"/>
      <w:r>
        <w:rPr>
          <w:rFonts w:ascii="Times New Roman;serif" w:hAnsi="Times New Roman;serif"/>
        </w:rPr>
        <w:t>Дигибридное</w:t>
      </w:r>
      <w:proofErr w:type="spellEnd"/>
      <w:r>
        <w:rPr>
          <w:rFonts w:ascii="Times New Roman;serif" w:hAnsi="Times New Roman;serif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 xml:space="preserve">5. «Изучение </w:t>
      </w:r>
      <w:r>
        <w:rPr>
          <w:rFonts w:ascii="Times New Roman;serif" w:hAnsi="Times New Roman;serif"/>
        </w:rPr>
        <w:t xml:space="preserve">результатов моногибридного и </w:t>
      </w:r>
      <w:proofErr w:type="spellStart"/>
      <w:r>
        <w:rPr>
          <w:rFonts w:ascii="Times New Roman;serif" w:hAnsi="Times New Roman;serif"/>
        </w:rPr>
        <w:t>дигибридного</w:t>
      </w:r>
      <w:proofErr w:type="spellEnd"/>
      <w:r>
        <w:rPr>
          <w:rFonts w:ascii="Times New Roman;serif" w:hAnsi="Times New Roman;serif"/>
        </w:rPr>
        <w:t xml:space="preserve"> скрещивания у дрозофилы на готовых микропрепаратах».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 xml:space="preserve">6. «Изучение </w:t>
      </w:r>
      <w:proofErr w:type="spellStart"/>
      <w:r>
        <w:rPr>
          <w:rFonts w:ascii="Times New Roman;serif" w:hAnsi="Times New Roman;serif"/>
        </w:rPr>
        <w:t>модификационной</w:t>
      </w:r>
      <w:proofErr w:type="spellEnd"/>
      <w:r>
        <w:rPr>
          <w:rFonts w:ascii="Times New Roman;serif" w:hAnsi="Times New Roman;serif"/>
        </w:rPr>
        <w:t xml:space="preserve"> изменчивости, построение вариационного ряда и вариационной кривой».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7. «Анализ мутаций у</w:t>
      </w:r>
      <w:r>
        <w:rPr>
          <w:rFonts w:ascii="Times New Roman;serif" w:hAnsi="Times New Roman;serif"/>
        </w:rPr>
        <w:t xml:space="preserve"> дрозофилы на готовых микропрепаратах».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Практическая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2. «Составление и анализ родословных человека».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7. Селекция организмов. Основы биотехнологии.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Селекция как наука и процесс. Зарождение селекции и доместикация. Учение Н. И.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Вавилова о цент</w:t>
      </w:r>
      <w:r>
        <w:rPr>
          <w:rFonts w:ascii="Times New Roman;serif" w:hAnsi="Times New Roman;serif"/>
        </w:rPr>
        <w:t>рах происхождения и многообразия культурных растений. Центры происхождения домашних животных. Сорт, порода, штамм.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Современные методы селекции. Массовый и индивидуальный отборы в селекции растений и животных. Оценка экстерьера. Близкородственное скрещивани</w:t>
      </w:r>
      <w:r>
        <w:rPr>
          <w:rFonts w:ascii="Times New Roman;serif" w:hAnsi="Times New Roman;serif"/>
        </w:rPr>
        <w:t xml:space="preserve">е – инбридинг. Чистая линия. Скрещивание чистых линий. Гетерозис, или гибридная сила. Неродственное </w:t>
      </w:r>
      <w:r>
        <w:rPr>
          <w:rFonts w:ascii="Times New Roman;serif" w:hAnsi="Times New Roman;serif"/>
        </w:rPr>
        <w:lastRenderedPageBreak/>
        <w:t xml:space="preserve">скрещивание – аутбридинг. Отдалённая гибридизация и её успехи. Искусственный мутагенез и получение </w:t>
      </w:r>
      <w:proofErr w:type="spellStart"/>
      <w:r>
        <w:rPr>
          <w:rFonts w:ascii="Times New Roman;serif" w:hAnsi="Times New Roman;serif"/>
        </w:rPr>
        <w:t>полиплоидов</w:t>
      </w:r>
      <w:proofErr w:type="spellEnd"/>
      <w:r>
        <w:rPr>
          <w:rFonts w:ascii="Times New Roman;serif" w:hAnsi="Times New Roman;serif"/>
        </w:rPr>
        <w:t>. Достижения селекции растений, животных и мик</w:t>
      </w:r>
      <w:r>
        <w:rPr>
          <w:rFonts w:ascii="Times New Roman;serif" w:hAnsi="Times New Roman;serif"/>
        </w:rPr>
        <w:t>роорганизмов.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>
        <w:rPr>
          <w:rFonts w:ascii="Times New Roman;serif" w:hAnsi="Times New Roman;serif"/>
        </w:rPr>
        <w:t>трансгенных</w:t>
      </w:r>
      <w:proofErr w:type="spellEnd"/>
      <w:r>
        <w:rPr>
          <w:rFonts w:ascii="Times New Roman;serif" w:hAnsi="Times New Roman;serif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</w:t>
      </w:r>
      <w:r>
        <w:rPr>
          <w:rFonts w:ascii="Times New Roman;serif" w:hAnsi="Times New Roman;serif"/>
        </w:rPr>
        <w:t>твенных организмов. Экологические и этические проблемы. ГМО – генетически модифицированные организмы.</w:t>
      </w:r>
    </w:p>
    <w:p w:rsidR="006B36DA" w:rsidRDefault="00492F4C">
      <w:pPr>
        <w:pStyle w:val="a7"/>
        <w:spacing w:after="0"/>
        <w:rPr>
          <w:rFonts w:ascii="Times New Roman;serif" w:hAnsi="Times New Roman;serif"/>
          <w:u w:val="single"/>
        </w:rPr>
      </w:pPr>
      <w:r>
        <w:rPr>
          <w:rFonts w:ascii="Times New Roman;serif" w:hAnsi="Times New Roman;serif"/>
          <w:u w:val="single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Н. И. Вавилов, И. В. Мичурин, Г. Д. Карпеченко, М. Ф. Иванов.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 xml:space="preserve">карта «Центры происхождения и многообразия </w:t>
      </w:r>
      <w:r>
        <w:rPr>
          <w:rFonts w:ascii="Times New Roman;serif" w:hAnsi="Times New Roman;serif"/>
        </w:rPr>
        <w:t>культурных растений», «Породы домашних животных», «Сорта культурных растений», «Отдалённая гибридизация», «Работы академика М. Ф. Иванова», «Полиплоидия», «Объекты биотехнологии», «Клеточные культуры и клонирование», «Конструирование и перенос генов, хромо</w:t>
      </w:r>
      <w:r>
        <w:rPr>
          <w:rFonts w:ascii="Times New Roman;serif" w:hAnsi="Times New Roman;serif"/>
        </w:rPr>
        <w:t>сом».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муляжи плодов и корнеплодов диких форм и культурных сортов растений, гербарий «Сельскохозяйственные растения».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</w:pPr>
      <w:r>
        <w:rPr>
          <w:rFonts w:ascii="Times New Roman;serif" w:hAnsi="Times New Roman;serif"/>
        </w:rPr>
        <w:t>Экскурсия</w:t>
      </w:r>
      <w:r>
        <w:rPr>
          <w:rStyle w:val="a3"/>
          <w:rFonts w:ascii="Times New Roman;serif" w:hAnsi="Times New Roman;serif"/>
        </w:rPr>
        <w:t> </w:t>
      </w:r>
      <w:r>
        <w:rPr>
          <w:rFonts w:ascii="Times New Roman;serif" w:hAnsi="Times New Roman;serif"/>
        </w:rPr>
        <w:t xml:space="preserve">«Основные методы и достижения селекции растений и животных (на селекционную </w:t>
      </w:r>
      <w:r>
        <w:rPr>
          <w:rFonts w:ascii="Times New Roman;serif" w:hAnsi="Times New Roman;serif"/>
        </w:rPr>
        <w:t xml:space="preserve">станцию, племенную ферму, сортоиспытательный участок, в тепличное хозяйство, лабораторию </w:t>
      </w:r>
      <w:proofErr w:type="spellStart"/>
      <w:r>
        <w:rPr>
          <w:rFonts w:ascii="Times New Roman;serif" w:hAnsi="Times New Roman;serif"/>
        </w:rPr>
        <w:t>агроуниверситета</w:t>
      </w:r>
      <w:proofErr w:type="spellEnd"/>
      <w:r>
        <w:rPr>
          <w:rFonts w:ascii="Times New Roman;serif" w:hAnsi="Times New Roman;serif"/>
        </w:rPr>
        <w:t xml:space="preserve"> или научного центра)».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8. Эволюционная биология.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Предпосылки возникновения эволюционной теории. Эволюционная теория и её место в биологии. Влияни</w:t>
      </w:r>
      <w:r>
        <w:rPr>
          <w:rFonts w:ascii="Times New Roman;serif" w:hAnsi="Times New Roman;serif"/>
        </w:rPr>
        <w:t>е эволюционной теории на развитие биологии и других наук.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>
        <w:rPr>
          <w:rFonts w:ascii="Times New Roman;serif" w:hAnsi="Times New Roman;serif"/>
        </w:rPr>
        <w:t>Биогеографические</w:t>
      </w:r>
      <w:proofErr w:type="gramEnd"/>
      <w:r>
        <w:rPr>
          <w:rFonts w:ascii="Times New Roman;serif" w:hAnsi="Times New Roman;serif"/>
        </w:rPr>
        <w:t>: сходство и различие фаун и флор материков и острово</w:t>
      </w:r>
      <w:r>
        <w:rPr>
          <w:rFonts w:ascii="Times New Roman;serif" w:hAnsi="Times New Roman;serif"/>
        </w:rPr>
        <w:t>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</w:t>
      </w:r>
      <w:r>
        <w:rPr>
          <w:rFonts w:ascii="Times New Roman;serif" w:hAnsi="Times New Roman;serif"/>
        </w:rPr>
        <w:t>тей у всех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</w:t>
      </w:r>
      <w:r>
        <w:rPr>
          <w:rFonts w:ascii="Times New Roman;serif" w:hAnsi="Times New Roman;serif"/>
        </w:rPr>
        <w:t>ор).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Синтетическая теория эволюции (СТЭ) и её основные положения.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spellStart"/>
      <w:r>
        <w:rPr>
          <w:rFonts w:ascii="Times New Roman;serif" w:hAnsi="Times New Roman;serif"/>
        </w:rPr>
        <w:t>Микроэволюция</w:t>
      </w:r>
      <w:proofErr w:type="spellEnd"/>
      <w:r>
        <w:rPr>
          <w:rFonts w:ascii="Times New Roman;serif" w:hAnsi="Times New Roman;serif"/>
        </w:rPr>
        <w:t>. Популяция как единица вида и эволюции.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</w:t>
      </w:r>
      <w:r>
        <w:rPr>
          <w:rFonts w:ascii="Times New Roman;serif" w:hAnsi="Times New Roman;serif"/>
        </w:rPr>
        <w:t>золяция и миграция.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Естественный отбор – направляющий фактор эволюции. Формы естественного отбора.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Приспособленность организмов как результат эволюции. Примеры приспособлений у организмов. Ароморфозы и идио</w:t>
      </w:r>
      <w:r>
        <w:rPr>
          <w:rFonts w:ascii="Times New Roman;serif" w:hAnsi="Times New Roman;serif"/>
        </w:rPr>
        <w:softHyphen/>
        <w:t>адаптации.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 xml:space="preserve">Вид и видообразование. Критерии вида. </w:t>
      </w:r>
      <w:r>
        <w:rPr>
          <w:rFonts w:ascii="Times New Roman;serif" w:hAnsi="Times New Roman;serif"/>
        </w:rPr>
        <w:t>Основные формы видообразования: географическое, экологическое.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Происхождение от неспециализированных предков. Прогрессирующая специализация. Ада</w:t>
      </w:r>
      <w:r>
        <w:rPr>
          <w:rFonts w:ascii="Times New Roman;serif" w:hAnsi="Times New Roman;serif"/>
        </w:rPr>
        <w:t>птивная радиация.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К. Линней, Ж. Б. Ламарк, Ч. Дарвин, В. О. Ковалевский, К. М. Бэр, Э. Геккель, Ф. Мюллер, А. Н. </w:t>
      </w:r>
      <w:proofErr w:type="spellStart"/>
      <w:r>
        <w:rPr>
          <w:rFonts w:ascii="Times New Roman;serif" w:hAnsi="Times New Roman;serif"/>
        </w:rPr>
        <w:t>Северцов</w:t>
      </w:r>
      <w:proofErr w:type="spellEnd"/>
      <w:r>
        <w:rPr>
          <w:rFonts w:ascii="Times New Roman;serif" w:hAnsi="Times New Roman;serif"/>
        </w:rPr>
        <w:t>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proofErr w:type="gramStart"/>
      <w:r>
        <w:rPr>
          <w:rFonts w:ascii="Times New Roman;serif" w:hAnsi="Times New Roman;serif"/>
        </w:rPr>
        <w:t>«Развитие органического мира на Земле», «Зародыши позвоночных животных», «Археоптерикс», «Фо</w:t>
      </w:r>
      <w:r>
        <w:rPr>
          <w:rFonts w:ascii="Times New Roman;serif" w:hAnsi="Times New Roman;serif"/>
        </w:rPr>
        <w:t xml:space="preserve">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</w:t>
      </w:r>
      <w:r>
        <w:rPr>
          <w:rFonts w:ascii="Times New Roman;serif" w:hAnsi="Times New Roman;serif"/>
        </w:rPr>
        <w:t>путешествия Ч. 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коллекция насекомых с различными типами окраски, набор плодов и семян, коллекция «Примеры з</w:t>
      </w:r>
      <w:r>
        <w:rPr>
          <w:rFonts w:ascii="Times New Roman;serif" w:hAnsi="Times New Roman;serif"/>
        </w:rPr>
        <w:t>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proofErr w:type="gramStart"/>
      <w:r>
        <w:rPr>
          <w:rFonts w:ascii="Times New Roman;serif" w:hAnsi="Times New Roman;serif"/>
        </w:rPr>
        <w:t>Биогеографическая карта мира, коллекция «Формы сохранности ископаемых животных и растений», модель аппликация «Перекрёст хро</w:t>
      </w:r>
      <w:r>
        <w:rPr>
          <w:rFonts w:ascii="Times New Roman;serif" w:hAnsi="Times New Roman;serif"/>
        </w:rPr>
        <w:t>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1. «Сравнение видов по морфологическому критерию».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</w:t>
      </w:r>
      <w:r>
        <w:rPr>
          <w:rFonts w:ascii="Times New Roman;serif" w:hAnsi="Times New Roman;serif"/>
        </w:rPr>
        <w:t>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2. «Описание приспособленности организма и её относительного характера».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9. Возникновение и развитие жизни на Земле.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Донаучные представления о зарождении жизни. Научные гипотезы возникновения жизни на Земле: абиогенез и панспермия. Х</w:t>
      </w:r>
      <w:r>
        <w:rPr>
          <w:rFonts w:ascii="Times New Roman;serif" w:hAnsi="Times New Roman;serif"/>
        </w:rPr>
        <w:t xml:space="preserve">имическая эволюция. Абиогенный синтез органических веществ </w:t>
      </w:r>
      <w:proofErr w:type="gramStart"/>
      <w:r>
        <w:rPr>
          <w:rFonts w:ascii="Times New Roman;serif" w:hAnsi="Times New Roman;serif"/>
        </w:rPr>
        <w:t>из</w:t>
      </w:r>
      <w:proofErr w:type="gramEnd"/>
      <w:r>
        <w:rPr>
          <w:rFonts w:ascii="Times New Roman;serif" w:hAnsi="Times New Roman;serif"/>
        </w:rPr>
        <w:t xml:space="preserve">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</w:t>
      </w:r>
      <w:proofErr w:type="spellStart"/>
      <w:r>
        <w:rPr>
          <w:rFonts w:ascii="Times New Roman;serif" w:hAnsi="Times New Roman;serif"/>
        </w:rPr>
        <w:t>протоклетки</w:t>
      </w:r>
      <w:proofErr w:type="spellEnd"/>
      <w:r>
        <w:rPr>
          <w:rFonts w:ascii="Times New Roman;serif" w:hAnsi="Times New Roman;serif"/>
        </w:rPr>
        <w:t>. Перв</w:t>
      </w:r>
      <w:r>
        <w:rPr>
          <w:rFonts w:ascii="Times New Roman;serif" w:hAnsi="Times New Roman;serif"/>
        </w:rPr>
        <w:t>ые клетки и их эволюция. Формирование основных групп живых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Развитие жизни на Земле по эрам и периодам. </w:t>
      </w:r>
      <w:proofErr w:type="spellStart"/>
      <w:r>
        <w:rPr>
          <w:rFonts w:ascii="Times New Roman;serif" w:hAnsi="Times New Roman;serif"/>
        </w:rPr>
        <w:t>Катархей</w:t>
      </w:r>
      <w:proofErr w:type="spellEnd"/>
      <w:r>
        <w:rPr>
          <w:rFonts w:ascii="Times New Roman;serif" w:hAnsi="Times New Roman;serif"/>
        </w:rPr>
        <w:t xml:space="preserve">. Архейская и протерозойская эры. </w:t>
      </w:r>
      <w:proofErr w:type="gramStart"/>
      <w:r>
        <w:rPr>
          <w:rFonts w:ascii="Times New Roman;serif" w:hAnsi="Times New Roman;serif"/>
        </w:rPr>
        <w:t>Палеозойская эра и её периоды: кембрийский, ордовикский, силурийский, девонский, каменноугольный, п</w:t>
      </w:r>
      <w:r>
        <w:rPr>
          <w:rFonts w:ascii="Times New Roman;serif" w:hAnsi="Times New Roman;serif"/>
        </w:rPr>
        <w:t>ермский.</w:t>
      </w:r>
      <w:proofErr w:type="gramEnd"/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Мезозойская эра и её периоды: триасовый, юрский, меловой.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Кайнозойская эра и её периоды: палеогеновый, неогеновый, антропогеновый.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Характеристика климата и геологических процессов. Основные этапы эволюции растительного и животного мира. Ароморфозы</w:t>
      </w:r>
      <w:r>
        <w:rPr>
          <w:rFonts w:ascii="Times New Roman;serif" w:hAnsi="Times New Roman;serif"/>
        </w:rPr>
        <w:t xml:space="preserve"> у растений и животных. Появление, расцвет и вымирание групп живых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>Система органического мира как отражение эволюции. Основные систематические группы организмов.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Эволюция человека. Антропология как наука. Развитие представлений о происхождении </w:t>
      </w:r>
      <w:r>
        <w:rPr>
          <w:rFonts w:ascii="Times New Roman;serif" w:hAnsi="Times New Roman;serif"/>
        </w:rPr>
        <w:t>человека. Методы изучения антропогенеза. Сходства и различия человека и животных. Систематическое положение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</w:t>
      </w:r>
      <w:r>
        <w:rPr>
          <w:rFonts w:ascii="Times New Roman;serif" w:hAnsi="Times New Roman;serif"/>
        </w:rPr>
        <w:t>да, мышление, речь.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</w:t>
      </w:r>
      <w:r>
        <w:rPr>
          <w:rFonts w:ascii="Times New Roman;serif" w:hAnsi="Times New Roman;serif"/>
        </w:rPr>
        <w:t>, образ жизни, орудия.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</w:t>
      </w:r>
      <w:r>
        <w:rPr>
          <w:rFonts w:ascii="Times New Roman;serif" w:hAnsi="Times New Roman;serif"/>
        </w:rPr>
        <w:t>тво человеческих рас. Критика расизма.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Ф. </w:t>
      </w:r>
      <w:proofErr w:type="spellStart"/>
      <w:r>
        <w:rPr>
          <w:rFonts w:ascii="Times New Roman;serif" w:hAnsi="Times New Roman;serif"/>
        </w:rPr>
        <w:t>Реди</w:t>
      </w:r>
      <w:proofErr w:type="spellEnd"/>
      <w:r>
        <w:rPr>
          <w:rFonts w:ascii="Times New Roman;serif" w:hAnsi="Times New Roman;serif"/>
        </w:rPr>
        <w:t>, Л. Пастер, А. И. Опарин, С. Миллер, Г. </w:t>
      </w:r>
      <w:proofErr w:type="spellStart"/>
      <w:r>
        <w:rPr>
          <w:rFonts w:ascii="Times New Roman;serif" w:hAnsi="Times New Roman;serif"/>
        </w:rPr>
        <w:t>Юри</w:t>
      </w:r>
      <w:proofErr w:type="spellEnd"/>
      <w:r>
        <w:rPr>
          <w:rFonts w:ascii="Times New Roman;serif" w:hAnsi="Times New Roman;serif"/>
        </w:rPr>
        <w:t>, Ч. Дарвин.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«Возникновение Солнечной системы», «Развитие органического мира», «Растительная клетка», «Животная клетка», «</w:t>
      </w:r>
      <w:proofErr w:type="spellStart"/>
      <w:r>
        <w:rPr>
          <w:rFonts w:ascii="Times New Roman;serif" w:hAnsi="Times New Roman;serif"/>
        </w:rPr>
        <w:t>Про</w:t>
      </w:r>
      <w:r>
        <w:rPr>
          <w:rFonts w:ascii="Times New Roman;serif" w:hAnsi="Times New Roman;serif"/>
        </w:rPr>
        <w:t>кариотическая</w:t>
      </w:r>
      <w:proofErr w:type="spellEnd"/>
      <w:r>
        <w:rPr>
          <w:rFonts w:ascii="Times New Roman;serif" w:hAnsi="Times New Roman;serif"/>
        </w:rPr>
        <w:t xml:space="preserve"> клетка», «Современная система органического мира», «Сравнение анатомических че</w:t>
      </w:r>
      <w:proofErr w:type="gramStart"/>
      <w:r>
        <w:rPr>
          <w:rFonts w:ascii="Times New Roman;serif" w:hAnsi="Times New Roman;serif"/>
        </w:rPr>
        <w:t>рт стр</w:t>
      </w:r>
      <w:proofErr w:type="gramEnd"/>
      <w:r>
        <w:rPr>
          <w:rFonts w:ascii="Times New Roman;serif" w:hAnsi="Times New Roman;serif"/>
        </w:rPr>
        <w:t>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</w:t>
      </w:r>
      <w:r>
        <w:rPr>
          <w:rFonts w:ascii="Times New Roman;serif" w:hAnsi="Times New Roman;serif"/>
        </w:rPr>
        <w:t>вые современные люди», «Человеческие расы».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proofErr w:type="gramStart"/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</w:t>
      </w:r>
      <w:proofErr w:type="spellStart"/>
      <w:r>
        <w:rPr>
          <w:rFonts w:ascii="Times New Roman;serif" w:hAnsi="Times New Roman;serif"/>
        </w:rPr>
        <w:t>чопперы</w:t>
      </w:r>
      <w:proofErr w:type="spellEnd"/>
      <w:r>
        <w:rPr>
          <w:rFonts w:ascii="Times New Roman;serif" w:hAnsi="Times New Roman;serif"/>
        </w:rPr>
        <w:t>, рубила, скребла), геохр</w:t>
      </w:r>
      <w:r>
        <w:rPr>
          <w:rFonts w:ascii="Times New Roman;serif" w:hAnsi="Times New Roman;serif"/>
        </w:rPr>
        <w:t>онологическая таблица, коллекция «Формы сохранности ископаемых животных и растений».</w:t>
      </w:r>
      <w:proofErr w:type="gramEnd"/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Практическая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1. «Изучение ископаемых остатков растений и животных в коллекциях».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Экскурсия «Эволюция органического мира на Зем</w:t>
      </w:r>
      <w:r>
        <w:rPr>
          <w:rFonts w:ascii="Times New Roman;serif" w:hAnsi="Times New Roman;serif"/>
        </w:rPr>
        <w:t xml:space="preserve">ле» (в </w:t>
      </w:r>
      <w:proofErr w:type="gramStart"/>
      <w:r>
        <w:rPr>
          <w:rFonts w:ascii="Times New Roman;serif" w:hAnsi="Times New Roman;serif"/>
        </w:rPr>
        <w:t>естественно-научный</w:t>
      </w:r>
      <w:proofErr w:type="gramEnd"/>
      <w:r>
        <w:rPr>
          <w:rFonts w:ascii="Times New Roman;serif" w:hAnsi="Times New Roman;serif"/>
        </w:rPr>
        <w:t xml:space="preserve"> или краеведческий музей).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10 Организмы и окружающая среда.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Среды обитания организмов: водн</w:t>
      </w:r>
      <w:r>
        <w:rPr>
          <w:rFonts w:ascii="Times New Roman;serif" w:hAnsi="Times New Roman;serif"/>
        </w:rPr>
        <w:t xml:space="preserve">ая, наземно-воздушная, почвенная, </w:t>
      </w:r>
      <w:proofErr w:type="spellStart"/>
      <w:r>
        <w:rPr>
          <w:rFonts w:ascii="Times New Roman;serif" w:hAnsi="Times New Roman;serif"/>
        </w:rPr>
        <w:t>внутриорганизменная</w:t>
      </w:r>
      <w:proofErr w:type="spellEnd"/>
      <w:r>
        <w:rPr>
          <w:rFonts w:ascii="Times New Roman;serif" w:hAnsi="Times New Roman;seri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Экологические факторы. Классификация экологических факторов: </w:t>
      </w:r>
      <w:proofErr w:type="gramStart"/>
      <w:r>
        <w:rPr>
          <w:rFonts w:ascii="Times New Roman;serif" w:hAnsi="Times New Roman;serif"/>
        </w:rPr>
        <w:t>абиотические</w:t>
      </w:r>
      <w:proofErr w:type="gramEnd"/>
      <w:r>
        <w:rPr>
          <w:rFonts w:ascii="Times New Roman;serif" w:hAnsi="Times New Roman;serif"/>
        </w:rPr>
        <w:t>, биотические и антропогенные. Действие экологических факторов на организмы.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Абиотические факторы: свет, температура, влажность.</w:t>
      </w:r>
      <w:r>
        <w:rPr>
          <w:rFonts w:ascii="Times New Roman;serif" w:hAnsi="Times New Roman;serif"/>
        </w:rPr>
        <w:t xml:space="preserve"> Фотопериодизм. Приспособления организмов к действию абиотических факторов. Биологические ритмы.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lastRenderedPageBreak/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>
        <w:rPr>
          <w:rFonts w:ascii="Times New Roman;serif" w:hAnsi="Times New Roman;serif"/>
        </w:rPr>
        <w:t>квартиран</w:t>
      </w:r>
      <w:r>
        <w:rPr>
          <w:rFonts w:ascii="Times New Roman;serif" w:hAnsi="Times New Roman;serif"/>
        </w:rPr>
        <w:t>ство</w:t>
      </w:r>
      <w:proofErr w:type="spellEnd"/>
      <w:r>
        <w:rPr>
          <w:rFonts w:ascii="Times New Roman;serif" w:hAnsi="Times New Roman;serif"/>
        </w:rPr>
        <w:t xml:space="preserve">, нахлебничество). </w:t>
      </w:r>
      <w:proofErr w:type="spellStart"/>
      <w:r>
        <w:rPr>
          <w:rFonts w:ascii="Times New Roman;serif" w:hAnsi="Times New Roman;serif"/>
        </w:rPr>
        <w:t>Аменсализм</w:t>
      </w:r>
      <w:proofErr w:type="spellEnd"/>
      <w:r>
        <w:rPr>
          <w:rFonts w:ascii="Times New Roman;serif" w:hAnsi="Times New Roman;serif"/>
        </w:rPr>
        <w:t>, нейтрализм. Значение биотических взаимодействий для существования организмов в природных сообществах.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Экологические характеристики популяции. Основные показатели популяции: численность, плотность, рождаемость, смертность,</w:t>
      </w:r>
      <w:r>
        <w:rPr>
          <w:rFonts w:ascii="Times New Roman;serif" w:hAnsi="Times New Roman;serif"/>
        </w:rPr>
        <w:t xml:space="preserve"> прирост, миграция. Динамика численности популяц</w:t>
      </w:r>
      <w:proofErr w:type="gramStart"/>
      <w:r>
        <w:rPr>
          <w:rFonts w:ascii="Times New Roman;serif" w:hAnsi="Times New Roman;serif"/>
        </w:rPr>
        <w:t>ии и её</w:t>
      </w:r>
      <w:proofErr w:type="gramEnd"/>
      <w:r>
        <w:rPr>
          <w:rFonts w:ascii="Times New Roman;serif" w:hAnsi="Times New Roman;serif"/>
        </w:rPr>
        <w:t xml:space="preserve"> регуляция.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А. Гумбольдт, К. Ф. </w:t>
      </w:r>
      <w:proofErr w:type="spellStart"/>
      <w:r>
        <w:rPr>
          <w:rFonts w:ascii="Times New Roman;serif" w:hAnsi="Times New Roman;serif"/>
        </w:rPr>
        <w:t>Рулье</w:t>
      </w:r>
      <w:proofErr w:type="spellEnd"/>
      <w:r>
        <w:rPr>
          <w:rFonts w:ascii="Times New Roman;serif" w:hAnsi="Times New Roman;serif"/>
        </w:rPr>
        <w:t>, Э. Геккель.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карта «Природные зоны Земли», «Среды обитания организмов», «Фотопериодизм», «Популяции», «Закономерности рост</w:t>
      </w:r>
      <w:r>
        <w:rPr>
          <w:rFonts w:ascii="Times New Roman;serif" w:hAnsi="Times New Roman;serif"/>
        </w:rPr>
        <w:t>а численности популяции инфузории-туфельки», «Пищевые цепи».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Лабораторные и практические работы: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3. «Морфологические особенности растений из разных мест обитания».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Лабораторная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4. «Влияние света на рост и развитие черенков ко</w:t>
      </w:r>
      <w:r>
        <w:rPr>
          <w:rFonts w:ascii="Times New Roman;serif" w:hAnsi="Times New Roman;serif"/>
        </w:rPr>
        <w:t>леуса».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Практическая работа №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2. «Подсчёт плотности популяций разных видов растений».</w:t>
      </w:r>
    </w:p>
    <w:p w:rsidR="006B36DA" w:rsidRDefault="006B36DA">
      <w:pPr>
        <w:pStyle w:val="a7"/>
        <w:spacing w:after="0"/>
        <w:rPr>
          <w:rStyle w:val="a3"/>
          <w:rFonts w:ascii="Times New Roman;serif" w:hAnsi="Times New Roman;serif"/>
        </w:rPr>
      </w:pP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t>Тема 4. Сообщества и экологические системы.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Сообщество организмов – биоценоз. Структуры биоценоза: видовая, пространственная, трофическая (пищевая). Виды-доминанты. </w:t>
      </w:r>
      <w:r>
        <w:rPr>
          <w:rFonts w:ascii="Times New Roman;serif" w:hAnsi="Times New Roman;serif"/>
        </w:rPr>
        <w:t>Связи в биоценозе.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>
        <w:rPr>
          <w:rFonts w:ascii="Times New Roman;serif" w:hAnsi="Times New Roman;serif"/>
        </w:rPr>
        <w:t>консументы</w:t>
      </w:r>
      <w:proofErr w:type="spellEnd"/>
      <w:r>
        <w:rPr>
          <w:rFonts w:ascii="Times New Roman;serif" w:hAnsi="Times New Roman;serif"/>
        </w:rPr>
        <w:t xml:space="preserve">, </w:t>
      </w:r>
      <w:proofErr w:type="spellStart"/>
      <w:r>
        <w:rPr>
          <w:rFonts w:ascii="Times New Roman;serif" w:hAnsi="Times New Roman;serif"/>
        </w:rPr>
        <w:t>редуценты</w:t>
      </w:r>
      <w:proofErr w:type="spellEnd"/>
      <w:r>
        <w:rPr>
          <w:rFonts w:ascii="Times New Roman;serif" w:hAnsi="Times New Roman;serif"/>
        </w:rPr>
        <w:t xml:space="preserve">. Круговорот веществ и поток энергии в экосистеме. Трофические (пищевые) уровни экосистемы. </w:t>
      </w:r>
      <w:r>
        <w:rPr>
          <w:rFonts w:ascii="Times New Roman;serif" w:hAnsi="Times New Roman;serif"/>
        </w:rPr>
        <w:t xml:space="preserve">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>
        <w:rPr>
          <w:rFonts w:ascii="Times New Roman;serif" w:hAnsi="Times New Roman;serif"/>
        </w:rPr>
        <w:t>саморегуляция</w:t>
      </w:r>
      <w:proofErr w:type="spellEnd"/>
      <w:r>
        <w:rPr>
          <w:rFonts w:ascii="Times New Roman;serif" w:hAnsi="Times New Roman;serif"/>
        </w:rPr>
        <w:t>, развитие. Сукцессия.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Природные экосистемы. Экосистемы озёр и рек. Экосистем</w:t>
      </w:r>
      <w:r>
        <w:rPr>
          <w:rFonts w:ascii="Times New Roman;serif" w:hAnsi="Times New Roman;serif"/>
        </w:rPr>
        <w:t>а хвойного или широколиственного леса.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Антропогенные экосистемы. </w:t>
      </w:r>
      <w:proofErr w:type="spellStart"/>
      <w:r>
        <w:rPr>
          <w:rFonts w:ascii="Times New Roman;serif" w:hAnsi="Times New Roman;serif"/>
        </w:rPr>
        <w:t>Агроэкосистемы</w:t>
      </w:r>
      <w:proofErr w:type="spellEnd"/>
      <w:r>
        <w:rPr>
          <w:rFonts w:ascii="Times New Roman;serif" w:hAnsi="Times New Roman;serif"/>
        </w:rPr>
        <w:t xml:space="preserve">. </w:t>
      </w:r>
      <w:proofErr w:type="spellStart"/>
      <w:r>
        <w:rPr>
          <w:rFonts w:ascii="Times New Roman;serif" w:hAnsi="Times New Roman;serif"/>
        </w:rPr>
        <w:t>Урбоэкосистемы</w:t>
      </w:r>
      <w:proofErr w:type="spellEnd"/>
      <w:r>
        <w:rPr>
          <w:rFonts w:ascii="Times New Roman;serif" w:hAnsi="Times New Roman;serif"/>
        </w:rPr>
        <w:t xml:space="preserve">. Биологическое и хозяйственное значение </w:t>
      </w:r>
      <w:proofErr w:type="spellStart"/>
      <w:r>
        <w:rPr>
          <w:rFonts w:ascii="Times New Roman;serif" w:hAnsi="Times New Roman;serif"/>
        </w:rPr>
        <w:t>агроэкосистем</w:t>
      </w:r>
      <w:proofErr w:type="spellEnd"/>
      <w:r>
        <w:rPr>
          <w:rFonts w:ascii="Times New Roman;serif" w:hAnsi="Times New Roman;serif"/>
        </w:rPr>
        <w:t xml:space="preserve"> и </w:t>
      </w:r>
      <w:proofErr w:type="spellStart"/>
      <w:r>
        <w:rPr>
          <w:rFonts w:ascii="Times New Roman;serif" w:hAnsi="Times New Roman;serif"/>
        </w:rPr>
        <w:t>урбоэкосистем</w:t>
      </w:r>
      <w:proofErr w:type="spellEnd"/>
      <w:r>
        <w:rPr>
          <w:rFonts w:ascii="Times New Roman;serif" w:hAnsi="Times New Roman;serif"/>
        </w:rPr>
        <w:t>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Биоразнообразие как фактор устойчивости экосистем. Сохранение биологического разнообразия</w:t>
      </w:r>
      <w:r>
        <w:rPr>
          <w:rFonts w:ascii="Times New Roman;serif" w:hAnsi="Times New Roman;serif"/>
        </w:rPr>
        <w:t xml:space="preserve"> на Земле.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</w:rPr>
        <w:t>Учение В. И.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Круговороты веществ и биогеохимические </w:t>
      </w:r>
      <w:r>
        <w:rPr>
          <w:rFonts w:ascii="Times New Roman;serif" w:hAnsi="Times New Roman;serif"/>
        </w:rPr>
        <w:t>циклы элементов (углерода, азота). Зональность биосферы. Основные биомы суши.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Человечество в биосфере Земли. Антропогенные изменения в биосфере. Глобальные экологические проблемы.</w:t>
      </w:r>
    </w:p>
    <w:p w:rsidR="006B36DA" w:rsidRDefault="00492F4C">
      <w:pPr>
        <w:pStyle w:val="a7"/>
        <w:spacing w:after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Сосуществование природы и человечества. Сохранение биоразнообразия как основ</w:t>
      </w:r>
      <w:r>
        <w:rPr>
          <w:rFonts w:ascii="Times New Roman;serif" w:hAnsi="Times New Roman;serif"/>
        </w:rPr>
        <w:t>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6B36DA" w:rsidRDefault="00492F4C">
      <w:pPr>
        <w:pStyle w:val="a7"/>
        <w:spacing w:after="0"/>
      </w:pPr>
      <w:r>
        <w:rPr>
          <w:rStyle w:val="a3"/>
          <w:rFonts w:ascii="Times New Roman;serif" w:hAnsi="Times New Roman;serif"/>
        </w:rPr>
        <w:lastRenderedPageBreak/>
        <w:t>Демонстрации: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Портреты: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А. Дж. </w:t>
      </w:r>
      <w:proofErr w:type="spellStart"/>
      <w:r>
        <w:rPr>
          <w:rFonts w:ascii="Times New Roman;serif" w:hAnsi="Times New Roman;serif"/>
        </w:rPr>
        <w:t>Тенсли</w:t>
      </w:r>
      <w:proofErr w:type="spellEnd"/>
      <w:r>
        <w:rPr>
          <w:rFonts w:ascii="Times New Roman;serif" w:hAnsi="Times New Roman;serif"/>
        </w:rPr>
        <w:t>, В. Н. </w:t>
      </w:r>
      <w:proofErr w:type="spellStart"/>
      <w:r>
        <w:rPr>
          <w:rFonts w:ascii="Times New Roman;serif" w:hAnsi="Times New Roman;serif"/>
        </w:rPr>
        <w:t>Сукачёв</w:t>
      </w:r>
      <w:proofErr w:type="spellEnd"/>
      <w:r>
        <w:rPr>
          <w:rFonts w:ascii="Times New Roman;serif" w:hAnsi="Times New Roman;serif"/>
        </w:rPr>
        <w:t>, В. И. Вернадский.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Таблицы и схемы:</w:t>
      </w:r>
      <w:r>
        <w:rPr>
          <w:rFonts w:ascii="Times New Roman;sans-serif" w:hAnsi="Times New Roman;sans-serif"/>
        </w:rPr>
        <w:t> </w:t>
      </w:r>
      <w:proofErr w:type="gramStart"/>
      <w:r>
        <w:rPr>
          <w:rFonts w:ascii="Times New Roman;serif" w:hAnsi="Times New Roman;serif"/>
        </w:rPr>
        <w:t>«Пищевые цепи», «Биоценоз: сост</w:t>
      </w:r>
      <w:r>
        <w:rPr>
          <w:rFonts w:ascii="Times New Roman;serif" w:hAnsi="Times New Roman;serif"/>
        </w:rPr>
        <w:t>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</w:t>
      </w:r>
      <w:proofErr w:type="spellStart"/>
      <w:r>
        <w:rPr>
          <w:rFonts w:ascii="Times New Roman;serif" w:hAnsi="Times New Roman;serif"/>
        </w:rPr>
        <w:t>Агроценоз</w:t>
      </w:r>
      <w:proofErr w:type="spellEnd"/>
      <w:r>
        <w:rPr>
          <w:rFonts w:ascii="Times New Roman;serif" w:hAnsi="Times New Roman;serif"/>
        </w:rPr>
        <w:t>», «Примерные антропогенные воздействия на природу», «Ва</w:t>
      </w:r>
      <w:r>
        <w:rPr>
          <w:rFonts w:ascii="Times New Roman;serif" w:hAnsi="Times New Roman;serif"/>
        </w:rPr>
        <w:t>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</w:t>
      </w:r>
      <w:r>
        <w:rPr>
          <w:rFonts w:ascii="Times New Roman;serif" w:hAnsi="Times New Roman;serif"/>
        </w:rPr>
        <w:t>, «Озоновый экран биосферы», «Круговорот</w:t>
      </w:r>
      <w:proofErr w:type="gramEnd"/>
      <w:r>
        <w:rPr>
          <w:rFonts w:ascii="Times New Roman;serif" w:hAnsi="Times New Roman;serif"/>
        </w:rPr>
        <w:t xml:space="preserve"> углерода в биосфере», «Круговорот азота в природе».</w:t>
      </w:r>
    </w:p>
    <w:p w:rsidR="006B36DA" w:rsidRDefault="00492F4C">
      <w:pPr>
        <w:pStyle w:val="a7"/>
        <w:spacing w:after="0"/>
        <w:rPr>
          <w:rFonts w:ascii="Times New Roman;sans-serif" w:hAnsi="Times New Roman;sans-serif"/>
        </w:rPr>
      </w:pPr>
      <w:r>
        <w:rPr>
          <w:rFonts w:ascii="Times New Roman;serif" w:hAnsi="Times New Roman;serif"/>
          <w:u w:val="single"/>
        </w:rPr>
        <w:t>Оборудование:</w:t>
      </w:r>
      <w:r>
        <w:rPr>
          <w:rFonts w:ascii="Times New Roman;sans-serif" w:hAnsi="Times New Roman;sans-serif"/>
        </w:rPr>
        <w:t> </w:t>
      </w:r>
      <w:r>
        <w:rPr>
          <w:rFonts w:ascii="Times New Roman;serif" w:hAnsi="Times New Roman;serif"/>
        </w:rPr>
        <w:t>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</w:t>
      </w:r>
      <w:r>
        <w:rPr>
          <w:rFonts w:ascii="Times New Roman;serif" w:hAnsi="Times New Roman;serif"/>
        </w:rPr>
        <w:t xml:space="preserve"> гербарии и коллекции растений и животных, принадлежащие к разным экологическим группам одного вида, Красная книга Российской Федерации, изображения охраняемых видов растений и животных.</w:t>
      </w: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6B36DA">
      <w:pPr>
        <w:pStyle w:val="a7"/>
        <w:spacing w:after="0"/>
      </w:pPr>
    </w:p>
    <w:p w:rsidR="006B36DA" w:rsidRDefault="00492F4C">
      <w:pPr>
        <w:pStyle w:val="a7"/>
        <w:spacing w:after="0"/>
      </w:pPr>
      <w:r>
        <w:t xml:space="preserve">   </w:t>
      </w:r>
      <w:r>
        <w:t xml:space="preserve">                                                                      </w:t>
      </w:r>
      <w:r>
        <w:rPr>
          <w:rFonts w:ascii="Times New Roman;sans-serif" w:hAnsi="Times New Roman;sans-serif"/>
          <w:b/>
          <w:caps/>
          <w:bdr w:val="single" w:sz="2" w:space="1" w:color="000000"/>
        </w:rPr>
        <w:t>ТЕМАТИЧЕСКОЕ ПЛАНИРОВАНИЕ</w:t>
      </w:r>
    </w:p>
    <w:p w:rsidR="006B36DA" w:rsidRDefault="00492F4C">
      <w:pPr>
        <w:spacing w:line="528" w:lineRule="auto"/>
        <w:rPr>
          <w:rFonts w:ascii="Times New Roman;sans-serif" w:hAnsi="Times New Roman;sans-serif"/>
          <w:b/>
          <w:caps/>
        </w:rPr>
      </w:pPr>
      <w:r>
        <w:rPr>
          <w:rFonts w:ascii="Times New Roman;sans-serif" w:hAnsi="Times New Roman;sans-serif"/>
          <w:b/>
          <w:caps/>
        </w:rPr>
        <w:t>5 КЛАСС</w:t>
      </w:r>
    </w:p>
    <w:tbl>
      <w:tblPr>
        <w:tblW w:w="1457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857"/>
        <w:gridCol w:w="817"/>
        <w:gridCol w:w="2337"/>
        <w:gridCol w:w="2425"/>
        <w:gridCol w:w="4510"/>
      </w:tblGrid>
      <w:tr w:rsidR="006B36DA">
        <w:trPr>
          <w:tblHeader/>
        </w:trPr>
        <w:tc>
          <w:tcPr>
            <w:tcW w:w="6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t xml:space="preserve">№ </w:t>
            </w:r>
            <w:proofErr w:type="gramStart"/>
            <w:r>
              <w:rPr>
                <w:rFonts w:ascii="inherit" w:hAnsi="inherit"/>
                <w:b w:val="0"/>
              </w:rPr>
              <w:t>п</w:t>
            </w:r>
            <w:proofErr w:type="gramEnd"/>
            <w:r>
              <w:rPr>
                <w:rFonts w:ascii="inherit" w:hAnsi="inherit"/>
                <w:b w:val="0"/>
              </w:rPr>
              <w:t>/п</w:t>
            </w:r>
          </w:p>
        </w:tc>
        <w:tc>
          <w:tcPr>
            <w:tcW w:w="385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Наименование разделов и тем программы</w:t>
            </w:r>
          </w:p>
        </w:tc>
        <w:tc>
          <w:tcPr>
            <w:tcW w:w="557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hAnsi="inherit"/>
                <w:b w:val="0"/>
              </w:rPr>
            </w:pPr>
            <w:r>
              <w:rPr>
                <w:rFonts w:ascii="inherit" w:hAnsi="inherit"/>
                <w:b w:val="0"/>
              </w:rPr>
              <w:t>Количество часов</w:t>
            </w:r>
          </w:p>
        </w:tc>
        <w:tc>
          <w:tcPr>
            <w:tcW w:w="451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Электронные (цифровые) образовательные ресурсы</w:t>
            </w:r>
          </w:p>
        </w:tc>
      </w:tr>
      <w:tr w:rsidR="006B36DA">
        <w:trPr>
          <w:tblHeader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3857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Всего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Контрольные работы</w:t>
            </w: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 xml:space="preserve">Практические </w:t>
            </w:r>
            <w:r>
              <w:rPr>
                <w:rFonts w:ascii="inherit" w:hAnsi="inherit"/>
                <w:b w:val="0"/>
              </w:rPr>
              <w:t>работы</w:t>
            </w:r>
          </w:p>
        </w:tc>
        <w:tc>
          <w:tcPr>
            <w:tcW w:w="4510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Биология — наука о живой природе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7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Методы изучения живой природы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8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Организмы — тела живой природы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9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Организмы и среда обитания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0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Природные сообщества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1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Живая природа и человек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2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23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385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Резервное время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3">
              <w:r>
                <w:rPr>
                  <w:rFonts w:ascii="inherit" w:hAnsi="inherit"/>
                </w:rPr>
                <w:t>https://m.edsoo.ru/7f413368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14569" w:type="dxa"/>
            <w:gridSpan w:val="6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480" w:lineRule="auto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:rsidR="006B36DA">
        <w:tc>
          <w:tcPr>
            <w:tcW w:w="4480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lastRenderedPageBreak/>
              <w:t>ОБЩЕЕ КОЛИЧЕСТВО ЧАСОВ ПО ПРОГРАММЕ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23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4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3.5</w:t>
            </w:r>
          </w:p>
        </w:tc>
        <w:tc>
          <w:tcPr>
            <w:tcW w:w="451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</w:tbl>
    <w:p w:rsidR="006B36DA" w:rsidRDefault="006B36DA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</w:p>
    <w:p w:rsidR="006B36DA" w:rsidRDefault="006B36DA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</w:p>
    <w:p w:rsidR="006B36DA" w:rsidRDefault="006B36DA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</w:p>
    <w:p w:rsidR="006B36DA" w:rsidRDefault="006B36DA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</w:p>
    <w:p w:rsidR="006B36DA" w:rsidRDefault="00492F4C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  <w:r>
        <w:rPr>
          <w:rFonts w:ascii="Times New Roman;sans-serif" w:hAnsi="Times New Roman;sans-serif"/>
          <w:b/>
          <w:caps/>
        </w:rPr>
        <w:t>6 КЛАСС</w:t>
      </w:r>
    </w:p>
    <w:tbl>
      <w:tblPr>
        <w:tblW w:w="1457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4600"/>
        <w:gridCol w:w="817"/>
        <w:gridCol w:w="2235"/>
        <w:gridCol w:w="2324"/>
        <w:gridCol w:w="4009"/>
      </w:tblGrid>
      <w:tr w:rsidR="006B36DA">
        <w:trPr>
          <w:tblHeader/>
        </w:trPr>
        <w:tc>
          <w:tcPr>
            <w:tcW w:w="58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t xml:space="preserve">№ </w:t>
            </w:r>
            <w:proofErr w:type="gramStart"/>
            <w:r>
              <w:rPr>
                <w:rFonts w:ascii="inherit" w:hAnsi="inherit"/>
                <w:b w:val="0"/>
              </w:rPr>
              <w:t>п</w:t>
            </w:r>
            <w:proofErr w:type="gramEnd"/>
            <w:r>
              <w:rPr>
                <w:rFonts w:ascii="inherit" w:hAnsi="inherit"/>
                <w:b w:val="0"/>
              </w:rPr>
              <w:t>/п</w:t>
            </w:r>
          </w:p>
        </w:tc>
        <w:tc>
          <w:tcPr>
            <w:tcW w:w="460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Наименование разделов и тем программы</w:t>
            </w:r>
          </w:p>
        </w:tc>
        <w:tc>
          <w:tcPr>
            <w:tcW w:w="537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hAnsi="inherit"/>
                <w:b w:val="0"/>
              </w:rPr>
            </w:pPr>
            <w:r>
              <w:rPr>
                <w:rFonts w:ascii="inherit" w:hAnsi="inherit"/>
                <w:b w:val="0"/>
              </w:rPr>
              <w:t>Количество часов</w:t>
            </w:r>
          </w:p>
        </w:tc>
        <w:tc>
          <w:tcPr>
            <w:tcW w:w="400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Электронные (цифровые) образовательные ресурсы</w:t>
            </w:r>
          </w:p>
        </w:tc>
      </w:tr>
      <w:tr w:rsidR="006B36DA">
        <w:trPr>
          <w:tblHeader/>
        </w:trPr>
        <w:tc>
          <w:tcPr>
            <w:tcW w:w="584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4600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Всего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Контрольные работы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Практические работы</w:t>
            </w:r>
          </w:p>
        </w:tc>
        <w:tc>
          <w:tcPr>
            <w:tcW w:w="400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  <w:tr w:rsidR="006B36DA">
        <w:tc>
          <w:tcPr>
            <w:tcW w:w="58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60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Растительный организм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400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4">
              <w:r>
                <w:rPr>
                  <w:rFonts w:ascii="inherit" w:hAnsi="inherit"/>
                </w:rPr>
                <w:t>https://m.edsoo.ru/7f4148d0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60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Строение и многообразие покрытосеменных растений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3.5</w:t>
            </w:r>
          </w:p>
        </w:tc>
        <w:tc>
          <w:tcPr>
            <w:tcW w:w="400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5">
              <w:r>
                <w:rPr>
                  <w:rFonts w:ascii="inherit" w:hAnsi="inherit"/>
                </w:rPr>
                <w:t>https://m.edsoo.ru/7f4148d0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460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Жизнедеятельность </w:t>
            </w:r>
            <w:r>
              <w:rPr>
                <w:rFonts w:ascii="inherit" w:hAnsi="inherit"/>
              </w:rPr>
              <w:t>растительного организма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400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6">
              <w:r>
                <w:rPr>
                  <w:rFonts w:ascii="inherit" w:hAnsi="inherit"/>
                </w:rPr>
                <w:t>https://m.edsoo.ru/7f4148d0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460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Резервное время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0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7">
              <w:r>
                <w:rPr>
                  <w:rFonts w:ascii="inherit" w:hAnsi="inherit"/>
                </w:rPr>
                <w:t>https://m.edsoo.ru/7f4148d0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14569" w:type="dxa"/>
            <w:gridSpan w:val="6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480" w:lineRule="auto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Добавить </w:t>
            </w:r>
            <w:r>
              <w:rPr>
                <w:rFonts w:ascii="inherit" w:hAnsi="inherit"/>
              </w:rPr>
              <w:t>строку</w:t>
            </w:r>
          </w:p>
        </w:tc>
      </w:tr>
      <w:tr w:rsidR="006B36DA">
        <w:tc>
          <w:tcPr>
            <w:tcW w:w="5184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ОБЩЕЕ КОЛИЧЕСТВО ЧАСОВ ПО ПРОГРАММЕ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400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</w:tbl>
    <w:p w:rsidR="006B36DA" w:rsidRDefault="00492F4C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  <w:r>
        <w:rPr>
          <w:rFonts w:ascii="Times New Roman;sans-serif" w:hAnsi="Times New Roman;sans-serif"/>
          <w:b/>
          <w:bCs/>
          <w:caps/>
          <w:sz w:val="28"/>
          <w:szCs w:val="28"/>
        </w:rPr>
        <w:lastRenderedPageBreak/>
        <w:t>7</w:t>
      </w:r>
      <w:r>
        <w:rPr>
          <w:rFonts w:ascii="Times New Roman;sans-serif" w:hAnsi="Times New Roman;sans-serif"/>
          <w:b/>
          <w:caps/>
        </w:rPr>
        <w:t xml:space="preserve">  КЛАСС</w:t>
      </w:r>
    </w:p>
    <w:tbl>
      <w:tblPr>
        <w:tblW w:w="1457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597"/>
        <w:gridCol w:w="817"/>
        <w:gridCol w:w="2235"/>
        <w:gridCol w:w="2324"/>
        <w:gridCol w:w="4011"/>
      </w:tblGrid>
      <w:tr w:rsidR="006B36DA">
        <w:trPr>
          <w:tblHeader/>
        </w:trPr>
        <w:tc>
          <w:tcPr>
            <w:tcW w:w="5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t xml:space="preserve">№ </w:t>
            </w:r>
            <w:proofErr w:type="gramStart"/>
            <w:r>
              <w:rPr>
                <w:rFonts w:ascii="inherit" w:hAnsi="inherit"/>
                <w:b w:val="0"/>
              </w:rPr>
              <w:t>п</w:t>
            </w:r>
            <w:proofErr w:type="gramEnd"/>
            <w:r>
              <w:rPr>
                <w:rFonts w:ascii="inherit" w:hAnsi="inherit"/>
                <w:b w:val="0"/>
              </w:rPr>
              <w:t>/п</w:t>
            </w:r>
          </w:p>
        </w:tc>
        <w:tc>
          <w:tcPr>
            <w:tcW w:w="45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Наименование разделов и тем программы</w:t>
            </w:r>
          </w:p>
        </w:tc>
        <w:tc>
          <w:tcPr>
            <w:tcW w:w="537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hAnsi="inherit"/>
                <w:b w:val="0"/>
              </w:rPr>
            </w:pPr>
            <w:r>
              <w:rPr>
                <w:rFonts w:ascii="inherit" w:hAnsi="inherit"/>
                <w:b w:val="0"/>
              </w:rPr>
              <w:t>Количество часов</w:t>
            </w:r>
          </w:p>
        </w:tc>
        <w:tc>
          <w:tcPr>
            <w:tcW w:w="401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Электронные (цифровые) образовательные ресурсы</w:t>
            </w:r>
          </w:p>
        </w:tc>
      </w:tr>
      <w:tr w:rsidR="006B36DA">
        <w:trPr>
          <w:tblHeader/>
        </w:trPr>
        <w:tc>
          <w:tcPr>
            <w:tcW w:w="585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4597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Всего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Контрольные работы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Практические работы</w:t>
            </w:r>
          </w:p>
        </w:tc>
        <w:tc>
          <w:tcPr>
            <w:tcW w:w="401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Животный организм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8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Строение и жизнедеятельность организма животного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 значение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19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Основные категории систематики животных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0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Одноклеточные животные - простейшие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1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Многоклеточные животные. Кишечнополостные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2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Плоские, круглые, кольчатые черви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3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Членистоногие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4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Моллюски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5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Хордовые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6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Рыбы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7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Земноводные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8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Пресмыкающиеся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29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Птицы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0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14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Млекопитающие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1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Развитие животного мира на Земле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2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Животные в природных сообществах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3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Животные и человек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4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8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18</w:t>
            </w:r>
          </w:p>
        </w:tc>
        <w:tc>
          <w:tcPr>
            <w:tcW w:w="459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Резервное время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5">
              <w:r>
                <w:rPr>
                  <w:rFonts w:ascii="inherit" w:hAnsi="inherit"/>
                </w:rPr>
                <w:t>https://m.edsoo.ru/7f418886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14569" w:type="dxa"/>
            <w:gridSpan w:val="6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480" w:lineRule="auto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:rsidR="006B36DA">
        <w:tc>
          <w:tcPr>
            <w:tcW w:w="518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ОБЩЕЕ КОЛИЧЕСТВО ЧАСОВ ПО ПРОГРАММЕ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68</w:t>
            </w:r>
          </w:p>
        </w:tc>
        <w:tc>
          <w:tcPr>
            <w:tcW w:w="223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11.5</w:t>
            </w:r>
          </w:p>
        </w:tc>
        <w:tc>
          <w:tcPr>
            <w:tcW w:w="401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</w:tbl>
    <w:p w:rsidR="006B36DA" w:rsidRDefault="00492F4C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  <w:r>
        <w:rPr>
          <w:rFonts w:ascii="Times New Roman;sans-serif" w:hAnsi="Times New Roman;sans-serif"/>
          <w:b/>
          <w:caps/>
        </w:rPr>
        <w:t>8  КЛАСС</w:t>
      </w:r>
    </w:p>
    <w:tbl>
      <w:tblPr>
        <w:tblW w:w="1457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5316"/>
        <w:gridCol w:w="818"/>
        <w:gridCol w:w="2137"/>
        <w:gridCol w:w="2228"/>
        <w:gridCol w:w="3524"/>
      </w:tblGrid>
      <w:tr w:rsidR="006B36DA">
        <w:trPr>
          <w:tblHeader/>
        </w:trPr>
        <w:tc>
          <w:tcPr>
            <w:tcW w:w="54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t xml:space="preserve">№ </w:t>
            </w:r>
            <w:proofErr w:type="gramStart"/>
            <w:r>
              <w:rPr>
                <w:rFonts w:ascii="inherit" w:hAnsi="inherit"/>
                <w:b w:val="0"/>
              </w:rPr>
              <w:t>п</w:t>
            </w:r>
            <w:proofErr w:type="gramEnd"/>
            <w:r>
              <w:rPr>
                <w:rFonts w:ascii="inherit" w:hAnsi="inherit"/>
                <w:b w:val="0"/>
              </w:rPr>
              <w:t>/п</w:t>
            </w:r>
          </w:p>
        </w:tc>
        <w:tc>
          <w:tcPr>
            <w:tcW w:w="531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Наименование разделов и тем программы</w:t>
            </w:r>
          </w:p>
        </w:tc>
        <w:tc>
          <w:tcPr>
            <w:tcW w:w="518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hAnsi="inherit"/>
                <w:b w:val="0"/>
              </w:rPr>
            </w:pPr>
            <w:r>
              <w:rPr>
                <w:rFonts w:ascii="inherit" w:hAnsi="inherit"/>
                <w:b w:val="0"/>
              </w:rPr>
              <w:t>Количество часов</w:t>
            </w:r>
          </w:p>
        </w:tc>
        <w:tc>
          <w:tcPr>
            <w:tcW w:w="352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Электронные (цифровые) образовательные ресурсы</w:t>
            </w:r>
          </w:p>
        </w:tc>
      </w:tr>
      <w:tr w:rsidR="006B36DA">
        <w:trPr>
          <w:tblHeader/>
        </w:trPr>
        <w:tc>
          <w:tcPr>
            <w:tcW w:w="54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531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Всего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Контрольные работы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 xml:space="preserve">Практические </w:t>
            </w:r>
            <w:r>
              <w:rPr>
                <w:rFonts w:ascii="inherit" w:hAnsi="inherit"/>
                <w:b w:val="0"/>
              </w:rPr>
              <w:t>работы</w:t>
            </w:r>
          </w:p>
        </w:tc>
        <w:tc>
          <w:tcPr>
            <w:tcW w:w="3524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Человек — биосоциальный вид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6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Структура организма человека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7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Нейрогуморальная регуляция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8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4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Опора и движение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39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Внутренняя среда организма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0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Кровообращение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1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Дыхание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2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Питание и пищеварение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3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Обмен веществ и превращение энергии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4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Кожа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5">
              <w:r>
                <w:rPr>
                  <w:rFonts w:ascii="inherit" w:hAnsi="inherit"/>
                </w:rPr>
                <w:t>https://</w:t>
              </w:r>
              <w:r>
                <w:rPr>
                  <w:rFonts w:ascii="inherit" w:hAnsi="inherit"/>
                </w:rPr>
                <w:t>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Выделение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6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Размножение и развитие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7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Органы чувств и сенсорные системы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8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14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Поведение и психика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49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53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Человек и окружающая среда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0">
              <w:r>
                <w:rPr>
                  <w:rFonts w:ascii="inherit" w:hAnsi="inherit"/>
                </w:rPr>
                <w:t>https://m.edsoo.ru/7f41aa8c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14569" w:type="dxa"/>
            <w:gridSpan w:val="6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480" w:lineRule="auto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:rsidR="006B36DA">
        <w:tc>
          <w:tcPr>
            <w:tcW w:w="586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lastRenderedPageBreak/>
              <w:t xml:space="preserve">ОБЩЕЕ КОЛИЧЕСТВО ЧАСОВ ПО </w:t>
            </w:r>
            <w:r>
              <w:rPr>
                <w:rFonts w:ascii="inherit" w:hAnsi="inherit"/>
              </w:rPr>
              <w:t>ПРОГРАММЕ</w:t>
            </w:r>
          </w:p>
        </w:tc>
        <w:tc>
          <w:tcPr>
            <w:tcW w:w="81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68</w:t>
            </w:r>
          </w:p>
        </w:tc>
        <w:tc>
          <w:tcPr>
            <w:tcW w:w="21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22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35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</w:tbl>
    <w:p w:rsidR="006B36DA" w:rsidRDefault="006B36DA">
      <w:pPr>
        <w:jc w:val="center"/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6B36DA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</w:p>
    <w:p w:rsidR="006B36DA" w:rsidRDefault="00492F4C">
      <w:pPr>
        <w:jc w:val="center"/>
        <w:rPr>
          <w:rFonts w:ascii="Times New Roman;sans-serif" w:hAnsi="Times New Roman;sans-serif"/>
          <w:b/>
          <w:caps/>
          <w:bdr w:val="single" w:sz="2" w:space="1" w:color="000000"/>
        </w:rPr>
      </w:pPr>
      <w:r>
        <w:rPr>
          <w:rFonts w:ascii="Times New Roman;sans-serif" w:hAnsi="Times New Roman;sans-serif"/>
          <w:b/>
          <w:caps/>
          <w:bdr w:val="single" w:sz="2" w:space="1" w:color="000000"/>
        </w:rPr>
        <w:t>ТЕМАТИЧЕСКОЕ ПЛАНИРОВАНИЕ</w:t>
      </w:r>
    </w:p>
    <w:p w:rsidR="006B36DA" w:rsidRDefault="00492F4C">
      <w:pPr>
        <w:spacing w:line="528" w:lineRule="auto"/>
        <w:rPr>
          <w:rFonts w:ascii="Times New Roman;sans-serif" w:hAnsi="Times New Roman;sans-serif"/>
          <w:b/>
          <w:caps/>
        </w:rPr>
      </w:pPr>
      <w:r>
        <w:rPr>
          <w:rFonts w:ascii="Times New Roman;sans-serif" w:hAnsi="Times New Roman;sans-serif"/>
          <w:b/>
          <w:caps/>
        </w:rPr>
        <w:t>9 КЛАСС</w:t>
      </w:r>
    </w:p>
    <w:tbl>
      <w:tblPr>
        <w:tblW w:w="14544" w:type="dxa"/>
        <w:tblInd w:w="3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4596"/>
        <w:gridCol w:w="816"/>
        <w:gridCol w:w="2232"/>
        <w:gridCol w:w="2327"/>
        <w:gridCol w:w="4008"/>
      </w:tblGrid>
      <w:tr w:rsidR="006B36DA">
        <w:trPr>
          <w:tblHeader/>
        </w:trPr>
        <w:tc>
          <w:tcPr>
            <w:tcW w:w="56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t xml:space="preserve">№ </w:t>
            </w:r>
            <w:proofErr w:type="gramStart"/>
            <w:r>
              <w:rPr>
                <w:rFonts w:ascii="inherit" w:hAnsi="inherit"/>
                <w:b w:val="0"/>
              </w:rPr>
              <w:t>п</w:t>
            </w:r>
            <w:proofErr w:type="gramEnd"/>
            <w:r>
              <w:rPr>
                <w:rFonts w:ascii="inherit" w:hAnsi="inherit"/>
                <w:b w:val="0"/>
              </w:rPr>
              <w:t>/п</w:t>
            </w:r>
          </w:p>
        </w:tc>
        <w:tc>
          <w:tcPr>
            <w:tcW w:w="459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Наименование разделов и тем программы</w:t>
            </w:r>
          </w:p>
        </w:tc>
        <w:tc>
          <w:tcPr>
            <w:tcW w:w="537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hAnsi="inherit"/>
                <w:b w:val="0"/>
              </w:rPr>
            </w:pPr>
            <w:r>
              <w:rPr>
                <w:rFonts w:ascii="inherit" w:hAnsi="inherit"/>
                <w:b w:val="0"/>
              </w:rPr>
              <w:t>Количество часов</w:t>
            </w:r>
          </w:p>
        </w:tc>
        <w:tc>
          <w:tcPr>
            <w:tcW w:w="400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Электронные (цифровые) образовательные ресурсы</w:t>
            </w:r>
          </w:p>
        </w:tc>
      </w:tr>
      <w:tr w:rsidR="006B36DA">
        <w:trPr>
          <w:tblHeader/>
        </w:trPr>
        <w:tc>
          <w:tcPr>
            <w:tcW w:w="564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459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Всего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Контрольные работы</w:t>
            </w: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Практические работы</w:t>
            </w:r>
          </w:p>
        </w:tc>
        <w:tc>
          <w:tcPr>
            <w:tcW w:w="400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Биология как наука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1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Живые системы и их организация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2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Химический состав и </w:t>
            </w:r>
            <w:r>
              <w:rPr>
                <w:rFonts w:ascii="inherit" w:hAnsi="inherit"/>
              </w:rPr>
              <w:t>строение клетки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3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4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Жизнедеятельность клетки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4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Размножение</w:t>
            </w:r>
            <w:r>
              <w:rPr>
                <w:rFonts w:ascii="inherit" w:hAnsi="inherit"/>
              </w:rPr>
              <w:t xml:space="preserve"> и индивидуальное развитие организмов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5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Наследственность и изменчивость организмов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1.5</w:t>
            </w: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6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Селекция организмов. Основы биотехнологии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7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459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Резервное время</w:t>
            </w: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8">
              <w:r>
                <w:rPr>
                  <w:rFonts w:ascii="inherit" w:hAnsi="inherit"/>
                </w:rPr>
                <w:t>https://m.edsoo.ru/7f41c292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14543" w:type="dxa"/>
            <w:gridSpan w:val="6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480" w:lineRule="auto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Добавить строку</w:t>
            </w:r>
          </w:p>
        </w:tc>
      </w:tr>
      <w:tr w:rsidR="006B36DA">
        <w:tc>
          <w:tcPr>
            <w:tcW w:w="5160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rPr>
                <w:rFonts w:ascii="inherit" w:eastAsia="inherit" w:hAnsi="inherit" w:cs="inherit"/>
              </w:rPr>
            </w:pPr>
          </w:p>
        </w:tc>
        <w:tc>
          <w:tcPr>
            <w:tcW w:w="81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</w:p>
        </w:tc>
        <w:tc>
          <w:tcPr>
            <w:tcW w:w="223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</w:p>
        </w:tc>
        <w:tc>
          <w:tcPr>
            <w:tcW w:w="232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</w:p>
        </w:tc>
        <w:tc>
          <w:tcPr>
            <w:tcW w:w="40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</w:tbl>
    <w:p w:rsidR="006B36DA" w:rsidRDefault="006B36DA">
      <w:pPr>
        <w:pStyle w:val="a7"/>
        <w:spacing w:after="0" w:line="528" w:lineRule="auto"/>
        <w:rPr>
          <w:rFonts w:ascii="Times New Roman;sans-serif" w:hAnsi="Times New Roman;sans-serif"/>
          <w:b/>
          <w:caps/>
        </w:rPr>
      </w:pPr>
    </w:p>
    <w:tbl>
      <w:tblPr>
        <w:tblW w:w="1457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3937"/>
        <w:gridCol w:w="817"/>
        <w:gridCol w:w="2324"/>
        <w:gridCol w:w="2414"/>
        <w:gridCol w:w="4458"/>
      </w:tblGrid>
      <w:tr w:rsidR="006B36DA">
        <w:trPr>
          <w:tblHeader/>
        </w:trPr>
        <w:tc>
          <w:tcPr>
            <w:tcW w:w="61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t xml:space="preserve">№ </w:t>
            </w:r>
            <w:proofErr w:type="gramStart"/>
            <w:r>
              <w:rPr>
                <w:rFonts w:ascii="inherit" w:hAnsi="inherit"/>
                <w:b w:val="0"/>
              </w:rPr>
              <w:t>п</w:t>
            </w:r>
            <w:proofErr w:type="gramEnd"/>
            <w:r>
              <w:rPr>
                <w:rFonts w:ascii="inherit" w:hAnsi="inherit"/>
                <w:b w:val="0"/>
              </w:rPr>
              <w:t>/п</w:t>
            </w:r>
          </w:p>
        </w:tc>
        <w:tc>
          <w:tcPr>
            <w:tcW w:w="393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Наименование разделов и тем программы</w:t>
            </w:r>
          </w:p>
        </w:tc>
        <w:tc>
          <w:tcPr>
            <w:tcW w:w="555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hAnsi="inherit"/>
                <w:b w:val="0"/>
              </w:rPr>
            </w:pPr>
            <w:r>
              <w:rPr>
                <w:rFonts w:ascii="inherit" w:hAnsi="inherit"/>
                <w:b w:val="0"/>
              </w:rPr>
              <w:t>Количество часов</w:t>
            </w:r>
          </w:p>
        </w:tc>
        <w:tc>
          <w:tcPr>
            <w:tcW w:w="445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Электронные (цифровые) образовательные ресурсы</w:t>
            </w:r>
          </w:p>
        </w:tc>
      </w:tr>
      <w:tr w:rsidR="006B36DA">
        <w:trPr>
          <w:tblHeader/>
        </w:trPr>
        <w:tc>
          <w:tcPr>
            <w:tcW w:w="619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3937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Всего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Контрольные работы</w:t>
            </w:r>
          </w:p>
        </w:tc>
        <w:tc>
          <w:tcPr>
            <w:tcW w:w="241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c"/>
              <w:spacing w:line="480" w:lineRule="auto"/>
              <w:rPr>
                <w:rFonts w:ascii="inherit" w:eastAsia="inherit" w:hAnsi="inherit" w:cs="inherit"/>
                <w:b w:val="0"/>
                <w:bCs w:val="0"/>
              </w:rPr>
            </w:pPr>
            <w:r>
              <w:rPr>
                <w:rFonts w:ascii="inherit" w:hAnsi="inherit"/>
                <w:b w:val="0"/>
              </w:rPr>
              <w:t>Практические работы</w:t>
            </w:r>
          </w:p>
        </w:tc>
        <w:tc>
          <w:tcPr>
            <w:tcW w:w="445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6DA" w:rsidRDefault="006B36DA">
            <w:pPr>
              <w:pStyle w:val="ab"/>
              <w:rPr>
                <w:sz w:val="4"/>
                <w:szCs w:val="4"/>
              </w:rPr>
            </w:pPr>
          </w:p>
        </w:tc>
      </w:tr>
      <w:tr w:rsidR="006B36DA"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39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Эволюционная биология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1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45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59">
              <w:r>
                <w:rPr>
                  <w:rFonts w:ascii="inherit" w:hAnsi="inherit"/>
                </w:rPr>
                <w:t>https://m.edsoo.ru/7f41cc74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39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Возникновение и развитие жизни на Земле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1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0.5</w:t>
            </w:r>
          </w:p>
        </w:tc>
        <w:tc>
          <w:tcPr>
            <w:tcW w:w="445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60">
              <w:r>
                <w:rPr>
                  <w:rFonts w:ascii="inherit" w:hAnsi="inherit"/>
                </w:rPr>
                <w:t>https://m.edsoo.ru/7f41cc74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39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Организмы и окружающая среда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1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45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61">
              <w:r>
                <w:rPr>
                  <w:rFonts w:ascii="inherit" w:hAnsi="inherit"/>
                </w:rPr>
                <w:t>https://m.edsoo.ru/7f41cc74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39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Сообщества и экологические системы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</w:p>
        </w:tc>
        <w:tc>
          <w:tcPr>
            <w:tcW w:w="241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</w:p>
        </w:tc>
        <w:tc>
          <w:tcPr>
            <w:tcW w:w="445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62">
              <w:r>
                <w:rPr>
                  <w:rFonts w:ascii="inherit" w:hAnsi="inherit"/>
                </w:rPr>
                <w:t>https://m.edsoo.ru/7f41cc74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61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393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>Резервное время</w:t>
            </w:r>
          </w:p>
        </w:tc>
        <w:tc>
          <w:tcPr>
            <w:tcW w:w="8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spacing w:line="271" w:lineRule="auto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widowControl w:val="0"/>
            </w:pPr>
          </w:p>
        </w:tc>
        <w:tc>
          <w:tcPr>
            <w:tcW w:w="241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pStyle w:val="ab"/>
              <w:spacing w:line="271" w:lineRule="auto"/>
              <w:jc w:val="center"/>
              <w:rPr>
                <w:rFonts w:ascii="inherit" w:eastAsia="inherit" w:hAnsi="inherit" w:cs="inherit"/>
              </w:rPr>
            </w:pPr>
          </w:p>
        </w:tc>
        <w:tc>
          <w:tcPr>
            <w:tcW w:w="445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492F4C">
            <w:pPr>
              <w:pStyle w:val="ab"/>
              <w:rPr>
                <w:rFonts w:ascii="inherit" w:eastAsia="inherit" w:hAnsi="inherit" w:cs="inherit"/>
              </w:rPr>
            </w:pPr>
            <w:r>
              <w:rPr>
                <w:rFonts w:ascii="inherit" w:hAnsi="inherit"/>
              </w:rPr>
              <w:t xml:space="preserve">[[Библиотека ЦОК </w:t>
            </w:r>
            <w:hyperlink r:id="rId63">
              <w:r>
                <w:rPr>
                  <w:rFonts w:ascii="inherit" w:hAnsi="inherit"/>
                </w:rPr>
                <w:t>https://m.edsoo.ru/7f41cc74</w:t>
              </w:r>
            </w:hyperlink>
            <w:r>
              <w:rPr>
                <w:rFonts w:ascii="inherit" w:hAnsi="inherit"/>
              </w:rPr>
              <w:t>]]</w:t>
            </w:r>
          </w:p>
        </w:tc>
      </w:tr>
      <w:tr w:rsidR="006B36DA">
        <w:tc>
          <w:tcPr>
            <w:tcW w:w="14569" w:type="dxa"/>
            <w:gridSpan w:val="6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B36DA" w:rsidRDefault="006B36DA">
            <w:pPr>
              <w:widowControl w:val="0"/>
            </w:pPr>
          </w:p>
        </w:tc>
      </w:tr>
    </w:tbl>
    <w:p w:rsidR="006B36DA" w:rsidRDefault="006B36DA">
      <w:pPr>
        <w:jc w:val="center"/>
      </w:pPr>
    </w:p>
    <w:p w:rsidR="006B36DA" w:rsidRDefault="006B36DA">
      <w:pPr>
        <w:jc w:val="center"/>
      </w:pPr>
    </w:p>
    <w:p w:rsidR="006B36DA" w:rsidRDefault="006B36DA">
      <w:pPr>
        <w:jc w:val="center"/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jc w:val="center"/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rPr>
          <w:rStyle w:val="a3"/>
          <w:rFonts w:ascii="Times New Roman;sans-serif" w:hAnsi="Times New Roman;sans-serif"/>
        </w:rPr>
      </w:pPr>
    </w:p>
    <w:p w:rsidR="006B36DA" w:rsidRDefault="006B36DA">
      <w:pPr>
        <w:pStyle w:val="a7"/>
        <w:spacing w:after="0"/>
      </w:pPr>
    </w:p>
    <w:p w:rsidR="006B36DA" w:rsidRDefault="00492F4C">
      <w:pPr>
        <w:jc w:val="center"/>
      </w:pPr>
      <w:r>
        <w:rPr>
          <w:rStyle w:val="a3"/>
          <w:rFonts w:ascii="Times New Roman;sans-serif" w:hAnsi="Times New Roman;sans-serif"/>
        </w:rPr>
        <w:t xml:space="preserve">УЧЕБНО-МЕТОДИЧЕСКОЕ ОБЕСПЕЧЕНИЕ </w:t>
      </w:r>
      <w:r>
        <w:rPr>
          <w:rStyle w:val="a3"/>
          <w:rFonts w:ascii="Times New Roman;sans-serif" w:hAnsi="Times New Roman;sans-serif"/>
        </w:rPr>
        <w:t>ОБРАЗОВАТЕЛЬНОГО ПРОЦЕССА</w:t>
      </w:r>
      <w:r>
        <w:t xml:space="preserve"> </w:t>
      </w:r>
    </w:p>
    <w:p w:rsidR="006B36DA" w:rsidRDefault="00492F4C">
      <w:pPr>
        <w:jc w:val="center"/>
      </w:pPr>
      <w:r>
        <w:rPr>
          <w:rStyle w:val="a3"/>
          <w:rFonts w:ascii="Times New Roman;serif" w:hAnsi="Times New Roman;serif"/>
        </w:rPr>
        <w:t>ОБЯЗАТЕЛЬНЫЕ УЧЕБНЫЕ МАТЕРИАЛЫ ДЛЯ УЧЕНИКА</w:t>
      </w:r>
      <w:proofErr w:type="gramStart"/>
      <w:r>
        <w:t xml:space="preserve"> :</w:t>
      </w:r>
      <w:proofErr w:type="gramEnd"/>
    </w:p>
    <w:p w:rsidR="006B36DA" w:rsidRDefault="00492F4C">
      <w:pPr>
        <w:jc w:val="center"/>
      </w:pPr>
      <w:r>
        <w:t xml:space="preserve">  </w:t>
      </w:r>
      <w:r>
        <w:rPr>
          <w:rFonts w:ascii="Times New Roman" w:hAnsi="Times New Roman" w:cs="Times New Roman"/>
          <w:szCs w:val="28"/>
        </w:rPr>
        <w:t xml:space="preserve">Автор: Пасечник В.В., </w:t>
      </w:r>
      <w:proofErr w:type="spellStart"/>
      <w:r>
        <w:rPr>
          <w:rFonts w:ascii="Times New Roman" w:hAnsi="Times New Roman" w:cs="Times New Roman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Cs w:val="28"/>
        </w:rPr>
        <w:t xml:space="preserve"> С.В. , </w:t>
      </w:r>
      <w:proofErr w:type="spellStart"/>
      <w:r>
        <w:rPr>
          <w:rFonts w:ascii="Times New Roman" w:hAnsi="Times New Roman" w:cs="Times New Roman"/>
          <w:szCs w:val="28"/>
        </w:rPr>
        <w:t>Гапонюк</w:t>
      </w:r>
      <w:proofErr w:type="spellEnd"/>
      <w:r>
        <w:rPr>
          <w:rFonts w:ascii="Times New Roman" w:hAnsi="Times New Roman" w:cs="Times New Roman"/>
          <w:szCs w:val="28"/>
        </w:rPr>
        <w:t xml:space="preserve"> З.Г. , Швецов Г.Г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Наименование: Биология 5, 6, 7 классы Базовый </w:t>
      </w:r>
      <w:r>
        <w:rPr>
          <w:rFonts w:ascii="Times New Roman" w:hAnsi="Times New Roman" w:cs="Times New Roman"/>
          <w:szCs w:val="28"/>
        </w:rPr>
        <w:t>уровень серия «Линия жизни»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Издательство, год: Москва, «Просвещение», 2023 г.</w:t>
      </w:r>
    </w:p>
    <w:p w:rsidR="006B36DA" w:rsidRDefault="00492F4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Автор:  Пасечник В.В., Каменский А.А., Швецов </w:t>
      </w:r>
      <w:r>
        <w:rPr>
          <w:rFonts w:ascii="Times New Roman" w:hAnsi="Times New Roman" w:cs="Times New Roman"/>
          <w:szCs w:val="28"/>
        </w:rPr>
        <w:t>Г.Г  серия «Линия жизни»</w:t>
      </w:r>
    </w:p>
    <w:p w:rsidR="006B36DA" w:rsidRPr="00492F4C" w:rsidRDefault="00492F4C">
      <w:pPr>
        <w:jc w:val="both"/>
        <w:rPr>
          <w:rFonts w:ascii="Times New Roman" w:hAnsi="Times New Roman" w:cs="Times New Roman"/>
          <w:szCs w:val="28"/>
        </w:rPr>
      </w:pPr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                                                                  Наименование: </w:t>
      </w:r>
      <w:r w:rsidRPr="00492F4C">
        <w:rPr>
          <w:rStyle w:val="a3"/>
          <w:rFonts w:ascii="Times New Roman" w:hAnsi="Times New Roman" w:cs="Times New Roman"/>
          <w:b w:val="0"/>
          <w:kern w:val="0"/>
          <w:szCs w:val="28"/>
          <w:lang w:eastAsia="en-US" w:bidi="ar-SA"/>
        </w:rPr>
        <w:t>Биология 8, 9 классы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Издательство, год: Москва</w:t>
      </w:r>
      <w:proofErr w:type="gramStart"/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.: «</w:t>
      </w:r>
      <w:proofErr w:type="gramEnd"/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Просвещение» 2023 год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  </w:t>
      </w:r>
      <w:r w:rsidRPr="00492F4C">
        <w:rPr>
          <w:rStyle w:val="a3"/>
          <w:rFonts w:ascii="Times New Roman" w:hAnsi="Times New Roman" w:cs="Times New Roman"/>
          <w:kern w:val="0"/>
          <w:sz w:val="30"/>
          <w:szCs w:val="30"/>
          <w:lang w:eastAsia="en-US" w:bidi="ar-SA"/>
        </w:rPr>
        <w:t>Методические материалы для учителя: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Автор: В.В. Пасечник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Наименование: Биол</w:t>
      </w: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огия 5-9 класс Базовый уровень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 xml:space="preserve">Методическое пособие к предметной </w:t>
      </w:r>
      <w:proofErr w:type="spellStart"/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линиии</w:t>
      </w:r>
      <w:proofErr w:type="spellEnd"/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 xml:space="preserve"> «Линия жизни»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Издательство, год: Москва, «Просвещение» 2023</w:t>
      </w:r>
    </w:p>
    <w:p w:rsidR="006B36DA" w:rsidRPr="00492F4C" w:rsidRDefault="00492F4C">
      <w:pPr>
        <w:jc w:val="center"/>
      </w:pPr>
      <w:r w:rsidRPr="00492F4C">
        <w:rPr>
          <w:rStyle w:val="a3"/>
          <w:rFonts w:ascii="Times New Roman;serif" w:hAnsi="Times New Roman;serif" w:cs="Times New Roman"/>
          <w:kern w:val="0"/>
          <w:lang w:eastAsia="en-US" w:bidi="ar-SA"/>
        </w:rPr>
        <w:t>ЦИФРОВЫЕ ОБРАЗОВАТЕЛЬНЫЕ РЕСУРСЫ И РЕСУРСЫ СЕТИ</w:t>
      </w: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 xml:space="preserve">  </w:t>
      </w:r>
    </w:p>
    <w:p w:rsidR="006B36DA" w:rsidRPr="00492F4C" w:rsidRDefault="00492F4C" w:rsidP="00492F4C">
      <w:pPr>
        <w:jc w:val="center"/>
      </w:pPr>
      <w:r w:rsidRPr="00492F4C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 xml:space="preserve">Библиотека ЦОК                  </w:t>
      </w:r>
      <w:bookmarkStart w:id="1" w:name="_GoBack"/>
      <w:bookmarkEnd w:id="1"/>
    </w:p>
    <w:p w:rsidR="006B36DA" w:rsidRPr="00492F4C" w:rsidRDefault="006B36DA">
      <w:pPr>
        <w:jc w:val="center"/>
        <w:rPr>
          <w:rStyle w:val="a3"/>
          <w:rFonts w:ascii="inherit" w:hAnsi="inherit" w:cs="Times New Roman"/>
          <w:b w:val="0"/>
          <w:bCs w:val="0"/>
          <w:color w:val="525252"/>
          <w:kern w:val="0"/>
          <w:lang w:eastAsia="en-US" w:bidi="ar-SA"/>
        </w:rPr>
      </w:pPr>
    </w:p>
    <w:p w:rsidR="006B36DA" w:rsidRDefault="00492F4C">
      <w:pPr>
        <w:pStyle w:val="a7"/>
        <w:rPr>
          <w:rFonts w:ascii="Times New Roman;serif" w:hAnsi="Times New Roman;serif"/>
          <w:color w:val="000000"/>
          <w:shd w:val="clear" w:color="auto" w:fill="FFFFFF"/>
        </w:rPr>
      </w:pPr>
      <w:r>
        <w:br/>
      </w:r>
    </w:p>
    <w:sectPr w:rsidR="006B36DA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sans-serif">
    <w:altName w:val="Times New Roman"/>
    <w:panose1 w:val="00000000000000000000"/>
    <w:charset w:val="00"/>
    <w:family w:val="roman"/>
    <w:notTrueType/>
    <w:pitch w:val="default"/>
  </w:font>
  <w:font w:name="Inter;sans-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25A"/>
    <w:multiLevelType w:val="multilevel"/>
    <w:tmpl w:val="340069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023F565B"/>
    <w:multiLevelType w:val="multilevel"/>
    <w:tmpl w:val="650CFAE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04DB630E"/>
    <w:multiLevelType w:val="multilevel"/>
    <w:tmpl w:val="CBE475C4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>
    <w:nsid w:val="07D35746"/>
    <w:multiLevelType w:val="multilevel"/>
    <w:tmpl w:val="C50047D6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09DA2EAC"/>
    <w:multiLevelType w:val="multilevel"/>
    <w:tmpl w:val="4BDC8CC2"/>
    <w:lvl w:ilvl="0">
      <w:start w:val="1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0C875753"/>
    <w:multiLevelType w:val="multilevel"/>
    <w:tmpl w:val="BDC02950"/>
    <w:lvl w:ilvl="0">
      <w:start w:val="10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nsid w:val="0E0B7B36"/>
    <w:multiLevelType w:val="multilevel"/>
    <w:tmpl w:val="4F46A5D6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15662253"/>
    <w:multiLevelType w:val="multilevel"/>
    <w:tmpl w:val="0582C2A2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>
    <w:nsid w:val="159A61FF"/>
    <w:multiLevelType w:val="multilevel"/>
    <w:tmpl w:val="5C6AA5D8"/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>
    <w:nsid w:val="1AF010D8"/>
    <w:multiLevelType w:val="multilevel"/>
    <w:tmpl w:val="A7841B62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>
    <w:nsid w:val="1CFE0554"/>
    <w:multiLevelType w:val="multilevel"/>
    <w:tmpl w:val="3CCE28F2"/>
    <w:lvl w:ilvl="0">
      <w:start w:val="9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>
    <w:nsid w:val="211C5CFE"/>
    <w:multiLevelType w:val="multilevel"/>
    <w:tmpl w:val="9DC87774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>
    <w:nsid w:val="29F96677"/>
    <w:multiLevelType w:val="multilevel"/>
    <w:tmpl w:val="686C5310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>
    <w:nsid w:val="2E564B9D"/>
    <w:multiLevelType w:val="multilevel"/>
    <w:tmpl w:val="FEF210D8"/>
    <w:lvl w:ilvl="0">
      <w:start w:val="1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>
    <w:nsid w:val="30317B1A"/>
    <w:multiLevelType w:val="multilevel"/>
    <w:tmpl w:val="DEB0A662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>
    <w:nsid w:val="37A6294B"/>
    <w:multiLevelType w:val="multilevel"/>
    <w:tmpl w:val="CD34F89C"/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>
    <w:nsid w:val="37EC244D"/>
    <w:multiLevelType w:val="multilevel"/>
    <w:tmpl w:val="9EE42FD0"/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>
    <w:nsid w:val="3A410C13"/>
    <w:multiLevelType w:val="multilevel"/>
    <w:tmpl w:val="A7DE7BBA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8">
    <w:nsid w:val="3F5D02F6"/>
    <w:multiLevelType w:val="multilevel"/>
    <w:tmpl w:val="8BE8A3AA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9">
    <w:nsid w:val="54E1166E"/>
    <w:multiLevelType w:val="multilevel"/>
    <w:tmpl w:val="56E86388"/>
    <w:lvl w:ilvl="0">
      <w:start w:val="1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>
    <w:nsid w:val="565B1E5A"/>
    <w:multiLevelType w:val="multilevel"/>
    <w:tmpl w:val="3F109D0C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>
    <w:nsid w:val="58A57899"/>
    <w:multiLevelType w:val="multilevel"/>
    <w:tmpl w:val="AEC2CA72"/>
    <w:lvl w:ilvl="0">
      <w:start w:val="1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2">
    <w:nsid w:val="5A7E6D36"/>
    <w:multiLevelType w:val="multilevel"/>
    <w:tmpl w:val="EE4A38C8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3">
    <w:nsid w:val="65E7177D"/>
    <w:multiLevelType w:val="multilevel"/>
    <w:tmpl w:val="BB925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811340F"/>
    <w:multiLevelType w:val="multilevel"/>
    <w:tmpl w:val="E7BA6634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5">
    <w:nsid w:val="698F5275"/>
    <w:multiLevelType w:val="multilevel"/>
    <w:tmpl w:val="1ADA8086"/>
    <w:lvl w:ilvl="0">
      <w:start w:val="8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6">
    <w:nsid w:val="6A1E617C"/>
    <w:multiLevelType w:val="multilevel"/>
    <w:tmpl w:val="16B69B80"/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7">
    <w:nsid w:val="6BE3376A"/>
    <w:multiLevelType w:val="multilevel"/>
    <w:tmpl w:val="426ED722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>
    <w:nsid w:val="7E211647"/>
    <w:multiLevelType w:val="multilevel"/>
    <w:tmpl w:val="C7384A1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9">
    <w:nsid w:val="7E945837"/>
    <w:multiLevelType w:val="multilevel"/>
    <w:tmpl w:val="EECA6930"/>
    <w:lvl w:ilvl="0">
      <w:start w:val="7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28"/>
  </w:num>
  <w:num w:numId="2">
    <w:abstractNumId w:val="24"/>
  </w:num>
  <w:num w:numId="3">
    <w:abstractNumId w:val="9"/>
  </w:num>
  <w:num w:numId="4">
    <w:abstractNumId w:val="27"/>
  </w:num>
  <w:num w:numId="5">
    <w:abstractNumId w:val="22"/>
  </w:num>
  <w:num w:numId="6">
    <w:abstractNumId w:val="26"/>
  </w:num>
  <w:num w:numId="7">
    <w:abstractNumId w:val="1"/>
  </w:num>
  <w:num w:numId="8">
    <w:abstractNumId w:val="7"/>
  </w:num>
  <w:num w:numId="9">
    <w:abstractNumId w:val="17"/>
  </w:num>
  <w:num w:numId="10">
    <w:abstractNumId w:val="6"/>
  </w:num>
  <w:num w:numId="11">
    <w:abstractNumId w:val="18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3"/>
  </w:num>
  <w:num w:numId="17">
    <w:abstractNumId w:val="12"/>
  </w:num>
  <w:num w:numId="18">
    <w:abstractNumId w:val="2"/>
  </w:num>
  <w:num w:numId="19">
    <w:abstractNumId w:val="11"/>
  </w:num>
  <w:num w:numId="20">
    <w:abstractNumId w:val="8"/>
  </w:num>
  <w:num w:numId="21">
    <w:abstractNumId w:val="29"/>
  </w:num>
  <w:num w:numId="22">
    <w:abstractNumId w:val="25"/>
  </w:num>
  <w:num w:numId="23">
    <w:abstractNumId w:val="10"/>
  </w:num>
  <w:num w:numId="24">
    <w:abstractNumId w:val="5"/>
  </w:num>
  <w:num w:numId="25">
    <w:abstractNumId w:val="16"/>
  </w:num>
  <w:num w:numId="26">
    <w:abstractNumId w:val="21"/>
  </w:num>
  <w:num w:numId="27">
    <w:abstractNumId w:val="4"/>
  </w:num>
  <w:num w:numId="28">
    <w:abstractNumId w:val="13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6B36DA"/>
    <w:rsid w:val="00492F4C"/>
    <w:rsid w:val="006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92F4C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92F4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92F4C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92F4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368" TargetMode="External"/><Relationship Id="rId18" Type="http://schemas.openxmlformats.org/officeDocument/2006/relationships/hyperlink" Target="https://m.edsoo.ru/7f418886" TargetMode="External"/><Relationship Id="rId26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7f41aa8c" TargetMode="External"/><Relationship Id="rId21" Type="http://schemas.openxmlformats.org/officeDocument/2006/relationships/hyperlink" Target="https://m.edsoo.ru/7f418886" TargetMode="External"/><Relationship Id="rId34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7f41c292" TargetMode="External"/><Relationship Id="rId63" Type="http://schemas.openxmlformats.org/officeDocument/2006/relationships/hyperlink" Target="https://m.edsoo.ru/7f41cc74" TargetMode="External"/><Relationship Id="rId7" Type="http://schemas.openxmlformats.org/officeDocument/2006/relationships/hyperlink" Target="https://m.edsoo.ru/7f4133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8d0" TargetMode="External"/><Relationship Id="rId20" Type="http://schemas.openxmlformats.org/officeDocument/2006/relationships/hyperlink" Target="https://m.edsoo.ru/7f418886" TargetMode="External"/><Relationship Id="rId29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7f41aa8c" TargetMode="External"/><Relationship Id="rId54" Type="http://schemas.openxmlformats.org/officeDocument/2006/relationships/hyperlink" Target="https://m.edsoo.ru/7f41c292" TargetMode="External"/><Relationship Id="rId62" Type="http://schemas.openxmlformats.org/officeDocument/2006/relationships/hyperlink" Target="https://m.edsoo.ru/7f41cc7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aa8c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7f41c292" TargetMode="External"/><Relationship Id="rId58" Type="http://schemas.openxmlformats.org/officeDocument/2006/relationships/hyperlink" Target="https://m.edsoo.ru/7f41c2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aa8c" TargetMode="External"/><Relationship Id="rId49" Type="http://schemas.openxmlformats.org/officeDocument/2006/relationships/hyperlink" Target="https://m.edsoo.ru/7f41aa8c" TargetMode="External"/><Relationship Id="rId57" Type="http://schemas.openxmlformats.org/officeDocument/2006/relationships/hyperlink" Target="https://m.edsoo.ru/7f41c292" TargetMode="External"/><Relationship Id="rId61" Type="http://schemas.openxmlformats.org/officeDocument/2006/relationships/hyperlink" Target="https://m.edsoo.ru/7f41cc74" TargetMode="External"/><Relationship Id="rId10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7f418886" TargetMode="External"/><Relationship Id="rId31" Type="http://schemas.openxmlformats.org/officeDocument/2006/relationships/hyperlink" Target="https://m.edsoo.ru/7f418886" TargetMode="External"/><Relationship Id="rId44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c292" TargetMode="External"/><Relationship Id="rId60" Type="http://schemas.openxmlformats.org/officeDocument/2006/relationships/hyperlink" Target="https://m.edsoo.ru/7f41cc7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56" Type="http://schemas.openxmlformats.org/officeDocument/2006/relationships/hyperlink" Target="https://m.edsoo.ru/7f41c29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c29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7f4148d0" TargetMode="External"/><Relationship Id="rId25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aa8c" TargetMode="External"/><Relationship Id="rId46" Type="http://schemas.openxmlformats.org/officeDocument/2006/relationships/hyperlink" Target="https://m.edsoo.ru/7f41aa8c" TargetMode="External"/><Relationship Id="rId59" Type="http://schemas.openxmlformats.org/officeDocument/2006/relationships/hyperlink" Target="https://m.edsoo.ru/7f41c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15859</Words>
  <Characters>90402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2023-09-10T17:01:00Z</dcterms:created>
  <dcterms:modified xsi:type="dcterms:W3CDTF">2023-09-10T17:01:00Z</dcterms:modified>
  <dc:language>ru-RU</dc:language>
</cp:coreProperties>
</file>