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F00" w:rsidRDefault="0019292C" w:rsidP="00304D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Конспект урока окружающий мир в 3 классе на тему «Родной край – малая родина»</w:t>
      </w:r>
    </w:p>
    <w:p w:rsidR="00304D21" w:rsidRDefault="00304D21" w:rsidP="00304D2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4D21" w:rsidRPr="00304D21" w:rsidRDefault="00304D21" w:rsidP="00304D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Учитель: Чешуина Светлана Анатольевна</w:t>
      </w:r>
    </w:p>
    <w:p w:rsidR="00E34AC3" w:rsidRPr="00304D21" w:rsidRDefault="00E34AC3" w:rsidP="00304D21">
      <w:pPr>
        <w:pStyle w:val="a3"/>
        <w:shd w:val="clear" w:color="auto" w:fill="FFFFFF"/>
        <w:spacing w:before="0" w:after="0" w:afterAutospacing="0" w:line="276" w:lineRule="auto"/>
        <w:jc w:val="both"/>
        <w:rPr>
          <w:color w:val="000000"/>
          <w:sz w:val="28"/>
          <w:szCs w:val="28"/>
        </w:rPr>
      </w:pPr>
      <w:r w:rsidRPr="00304D21">
        <w:rPr>
          <w:b/>
          <w:sz w:val="28"/>
          <w:szCs w:val="28"/>
          <w:lang w:bidi="ru-RU"/>
        </w:rPr>
        <w:t>Цели и задачи урока:</w:t>
      </w:r>
      <w:r w:rsidRPr="00304D21">
        <w:rPr>
          <w:b/>
          <w:snapToGrid w:val="0"/>
          <w:sz w:val="28"/>
          <w:szCs w:val="28"/>
        </w:rPr>
        <w:t xml:space="preserve"> </w:t>
      </w:r>
    </w:p>
    <w:p w:rsidR="00E34AC3" w:rsidRPr="00304D21" w:rsidRDefault="00E34AC3" w:rsidP="00304D21">
      <w:pPr>
        <w:pStyle w:val="a4"/>
        <w:numPr>
          <w:ilvl w:val="0"/>
          <w:numId w:val="7"/>
        </w:numPr>
        <w:spacing w:before="26" w:after="0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1) формировать представления у учащихся о родном крае;</w:t>
      </w:r>
    </w:p>
    <w:p w:rsidR="00E34AC3" w:rsidRPr="00304D21" w:rsidRDefault="00E34AC3" w:rsidP="00304D21">
      <w:pPr>
        <w:pStyle w:val="a4"/>
        <w:numPr>
          <w:ilvl w:val="0"/>
          <w:numId w:val="7"/>
        </w:numPr>
        <w:spacing w:before="26" w:after="0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2) развивать умение работать с картой и дополнительной информацией, работать в группах, познакомить с картой города родного края;</w:t>
      </w:r>
    </w:p>
    <w:p w:rsidR="00E34AC3" w:rsidRPr="00304D21" w:rsidRDefault="00E34AC3" w:rsidP="00304D21">
      <w:pPr>
        <w:pStyle w:val="a4"/>
        <w:numPr>
          <w:ilvl w:val="0"/>
          <w:numId w:val="7"/>
        </w:numPr>
        <w:spacing w:before="26" w:after="0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3) содействовать воспитанию любви и уважения к родному краю.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Pr="00304D21">
        <w:rPr>
          <w:rFonts w:ascii="Times New Roman" w:hAnsi="Times New Roman"/>
          <w:sz w:val="28"/>
          <w:szCs w:val="28"/>
        </w:rPr>
        <w:t>:</w:t>
      </w:r>
    </w:p>
    <w:p w:rsidR="00B80F00" w:rsidRPr="00304D21" w:rsidRDefault="00B80F00" w:rsidP="00304D21">
      <w:p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Личностные УУД:</w:t>
      </w:r>
    </w:p>
    <w:p w:rsidR="00B80F00" w:rsidRPr="00304D21" w:rsidRDefault="00B80F00" w:rsidP="00304D21">
      <w:pPr>
        <w:numPr>
          <w:ilvl w:val="0"/>
          <w:numId w:val="1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положительного отношения к учебной деятельности;</w:t>
      </w:r>
    </w:p>
    <w:p w:rsidR="00B80F00" w:rsidRPr="00304D21" w:rsidRDefault="00B80F00" w:rsidP="00304D21">
      <w:pPr>
        <w:numPr>
          <w:ilvl w:val="0"/>
          <w:numId w:val="1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Формирование представления о значении литературы и искусства в целом в жизни человека;</w:t>
      </w:r>
    </w:p>
    <w:p w:rsidR="00B80F00" w:rsidRPr="00304D21" w:rsidRDefault="00B80F00" w:rsidP="00304D21">
      <w:pPr>
        <w:numPr>
          <w:ilvl w:val="0"/>
          <w:numId w:val="1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Формирование способности к самооценке;</w:t>
      </w:r>
    </w:p>
    <w:p w:rsidR="00B80F00" w:rsidRPr="00304D21" w:rsidRDefault="00B80F00" w:rsidP="00304D21">
      <w:p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Регулятивные УУД</w:t>
      </w:r>
    </w:p>
    <w:p w:rsidR="00B80F00" w:rsidRPr="00304D21" w:rsidRDefault="00B80F00" w:rsidP="00304D21">
      <w:pPr>
        <w:numPr>
          <w:ilvl w:val="0"/>
          <w:numId w:val="2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В сотрудничестве с учителем ставить учебные цели и задачи;</w:t>
      </w:r>
    </w:p>
    <w:p w:rsidR="00B80F00" w:rsidRPr="00304D21" w:rsidRDefault="00B80F00" w:rsidP="00304D21">
      <w:pPr>
        <w:numPr>
          <w:ilvl w:val="0"/>
          <w:numId w:val="2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Проявление познавательной инициативы в учебном сотрудничестве.</w:t>
      </w:r>
    </w:p>
    <w:p w:rsidR="00B80F00" w:rsidRPr="00304D21" w:rsidRDefault="00B80F00" w:rsidP="00304D21">
      <w:pPr>
        <w:numPr>
          <w:ilvl w:val="0"/>
          <w:numId w:val="2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Высказывание своих предположений;</w:t>
      </w:r>
    </w:p>
    <w:p w:rsidR="00B80F00" w:rsidRPr="00304D21" w:rsidRDefault="00B80F00" w:rsidP="00304D21">
      <w:p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Познавательные УУД</w:t>
      </w:r>
    </w:p>
    <w:p w:rsidR="00B80F00" w:rsidRPr="00304D21" w:rsidRDefault="00B80F00" w:rsidP="00304D21">
      <w:pPr>
        <w:numPr>
          <w:ilvl w:val="0"/>
          <w:numId w:val="3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Формирование умения осуществлять анализ, сравнение;</w:t>
      </w:r>
    </w:p>
    <w:p w:rsidR="00B80F00" w:rsidRPr="00304D21" w:rsidRDefault="00B80F00" w:rsidP="00304D21">
      <w:pPr>
        <w:numPr>
          <w:ilvl w:val="0"/>
          <w:numId w:val="3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Под руководством учителя осуществлять обобщение;</w:t>
      </w:r>
    </w:p>
    <w:p w:rsidR="00B80F00" w:rsidRPr="00304D21" w:rsidRDefault="00B80F00" w:rsidP="00304D21">
      <w:pPr>
        <w:numPr>
          <w:ilvl w:val="0"/>
          <w:numId w:val="3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Строить высказывания в устной форме;</w:t>
      </w:r>
    </w:p>
    <w:p w:rsidR="00B80F00" w:rsidRPr="00304D21" w:rsidRDefault="00B80F00" w:rsidP="00304D21">
      <w:pPr>
        <w:numPr>
          <w:ilvl w:val="0"/>
          <w:numId w:val="3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B80F00" w:rsidRPr="00304D21" w:rsidRDefault="00B80F00" w:rsidP="00304D21">
      <w:p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Коммуникативные УУД</w:t>
      </w:r>
    </w:p>
    <w:p w:rsidR="00B80F00" w:rsidRPr="00304D21" w:rsidRDefault="00B80F00" w:rsidP="00304D21">
      <w:pPr>
        <w:numPr>
          <w:ilvl w:val="0"/>
          <w:numId w:val="4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Формулировать собственное мнение;</w:t>
      </w:r>
    </w:p>
    <w:p w:rsidR="00B80F00" w:rsidRPr="00304D21" w:rsidRDefault="00B80F00" w:rsidP="00304D21">
      <w:pPr>
        <w:numPr>
          <w:ilvl w:val="0"/>
          <w:numId w:val="4"/>
        </w:numPr>
        <w:shd w:val="clear" w:color="auto" w:fill="FFFFFF"/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 и адекватно воспринимать другое мнение. </w:t>
      </w:r>
    </w:p>
    <w:p w:rsidR="00E34AC3" w:rsidRPr="00304D21" w:rsidRDefault="00E34AC3" w:rsidP="00304D21">
      <w:pPr>
        <w:spacing w:after="0" w:line="276" w:lineRule="auto"/>
        <w:ind w:left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04D21">
        <w:rPr>
          <w:rFonts w:ascii="Times New Roman" w:eastAsia="Times New Roman" w:hAnsi="Times New Roman"/>
          <w:b/>
          <w:sz w:val="28"/>
          <w:szCs w:val="28"/>
        </w:rPr>
        <w:t>Необходимое оборудование:</w:t>
      </w:r>
    </w:p>
    <w:p w:rsidR="00E34AC3" w:rsidRPr="00304D21" w:rsidRDefault="00E34AC3" w:rsidP="00304D21">
      <w:pPr>
        <w:pStyle w:val="a4"/>
        <w:spacing w:before="26" w:after="0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глобус, карта родного края в формате А3, фотографии с изображением  достопримечательностей края, памятников культуры, проектор, интерактивная доска, колонки, презентация «Село моё родное», клей карандаш, мини-фото с изображен</w:t>
      </w:r>
      <w:r w:rsidR="0019292C" w:rsidRPr="00304D21">
        <w:rPr>
          <w:rFonts w:ascii="Times New Roman" w:hAnsi="Times New Roman"/>
          <w:sz w:val="28"/>
          <w:szCs w:val="28"/>
        </w:rPr>
        <w:t>ием достопримечательностей села, книга «Старосемейкино: от истоков к современности»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Ход урока.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 xml:space="preserve">1. Организационный момент. Сообщение темы урока.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 Добрый день, дорогие ребята.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(Учитель берёт в руки глобус)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lastRenderedPageBreak/>
        <w:t xml:space="preserve">- Живёт на Земле человек. Он маленький, Земля огромная. Человек любит свою Землю потому, что не может прожить без звонкой песни ручья, без шелеста луговых трав, без звёздного ночного неба.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 Послушайте отрывок из стихотворения и, подумайте какая тема нашего урока?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  <w:sectPr w:rsidR="00B80F00" w:rsidRPr="00304D21" w:rsidSect="00756A4F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80F00" w:rsidRPr="00304D21" w:rsidRDefault="0019292C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lastRenderedPageBreak/>
        <w:t>В Самарской</w:t>
      </w:r>
      <w:r w:rsidR="00B80F00" w:rsidRPr="00304D21">
        <w:rPr>
          <w:rFonts w:ascii="Times New Roman" w:hAnsi="Times New Roman"/>
          <w:sz w:val="28"/>
          <w:szCs w:val="28"/>
        </w:rPr>
        <w:t xml:space="preserve"> области есть село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На другие совсем оно не похоже.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И, конечно, без всякого спора,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Село лучшее, в котором живёшь…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 О каком селе, я говорю? (</w:t>
      </w:r>
      <w:r w:rsidR="0019292C" w:rsidRPr="00304D21">
        <w:rPr>
          <w:rFonts w:ascii="Times New Roman" w:hAnsi="Times New Roman"/>
          <w:i/>
          <w:sz w:val="28"/>
          <w:szCs w:val="28"/>
        </w:rPr>
        <w:t>Старосемейкино</w:t>
      </w:r>
      <w:r w:rsidRPr="00304D21">
        <w:rPr>
          <w:rFonts w:ascii="Times New Roman" w:hAnsi="Times New Roman"/>
          <w:i/>
          <w:sz w:val="28"/>
          <w:szCs w:val="28"/>
        </w:rPr>
        <w:t>)</w:t>
      </w:r>
    </w:p>
    <w:p w:rsidR="00B80F00" w:rsidRPr="00304D21" w:rsidRDefault="00B80F00" w:rsidP="00304D21">
      <w:pPr>
        <w:tabs>
          <w:tab w:val="left" w:pos="7556"/>
        </w:tabs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 О чём мы будем говорить сегодня? </w:t>
      </w:r>
    </w:p>
    <w:p w:rsidR="00B80F00" w:rsidRPr="00304D21" w:rsidRDefault="00B80F00" w:rsidP="00304D21">
      <w:pPr>
        <w:tabs>
          <w:tab w:val="left" w:pos="7556"/>
        </w:tabs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(О Родине, о родном крае и т.п.)</w:t>
      </w:r>
      <w:r w:rsidRPr="00304D21">
        <w:rPr>
          <w:rFonts w:ascii="Times New Roman" w:hAnsi="Times New Roman"/>
          <w:i/>
          <w:sz w:val="28"/>
          <w:szCs w:val="28"/>
        </w:rPr>
        <w:tab/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 Д</w:t>
      </w:r>
      <w:r w:rsidR="0019292C" w:rsidRPr="00304D21">
        <w:rPr>
          <w:rFonts w:ascii="Times New Roman" w:hAnsi="Times New Roman"/>
          <w:sz w:val="28"/>
          <w:szCs w:val="28"/>
        </w:rPr>
        <w:t>а, вы правы. Сегодня мы с вами присоединимся в исследовательской работе, которую начали обучающиеся нашей школы, по изучению истории нашего села. Ребята и педагоги проделали огромную работу, собирая материал по крупинкам, поэтому наша с вами задача взять их исследования за основу, изучить и, возможно, внести свой вклад в данную работу.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-Любые научные исследования начинаются с подготовительной работы.</w:t>
      </w:r>
    </w:p>
    <w:p w:rsidR="00B80F00" w:rsidRDefault="0019292C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На протяжении долгого времени на внеурочных занятиях и уроках окружающего мира мы с вами </w:t>
      </w:r>
      <w:r w:rsidR="00B80F00" w:rsidRPr="00304D21">
        <w:rPr>
          <w:rFonts w:ascii="Times New Roman" w:hAnsi="Times New Roman"/>
          <w:sz w:val="28"/>
          <w:szCs w:val="28"/>
        </w:rPr>
        <w:t>знакомились с историей нашего села, его природой. Изучили много и</w:t>
      </w:r>
      <w:r w:rsidRPr="00304D21">
        <w:rPr>
          <w:rFonts w:ascii="Times New Roman" w:hAnsi="Times New Roman"/>
          <w:sz w:val="28"/>
          <w:szCs w:val="28"/>
        </w:rPr>
        <w:t>сточников информации. Посетили музей нашей школы.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 xml:space="preserve">2. Работа над новой темой. </w:t>
      </w:r>
    </w:p>
    <w:p w:rsidR="00B80F00" w:rsidRPr="00304D21" w:rsidRDefault="0019292C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-Что вы можете сказать о нашем</w:t>
      </w:r>
      <w:r w:rsidR="00B80F00" w:rsidRPr="00304D21">
        <w:rPr>
          <w:rFonts w:ascii="Times New Roman" w:hAnsi="Times New Roman"/>
          <w:sz w:val="28"/>
          <w:szCs w:val="28"/>
        </w:rPr>
        <w:t xml:space="preserve"> селе, что значит это село для вас?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(Родина, родной край, малая родина)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Да, это наша малая родина, которую мы должны любить и беречь.</w:t>
      </w:r>
    </w:p>
    <w:p w:rsidR="00B80F00" w:rsidRPr="00304D21" w:rsidRDefault="0019292C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 Старосемейкино</w:t>
      </w:r>
      <w:r w:rsidR="00B80F00" w:rsidRPr="00304D21">
        <w:rPr>
          <w:rFonts w:ascii="Times New Roman" w:hAnsi="Times New Roman"/>
          <w:sz w:val="28"/>
          <w:szCs w:val="28"/>
        </w:rPr>
        <w:t xml:space="preserve"> – по истине, уникальное, красивое село. Истинное Величие его  – в людях, которые знают, уважают и любят свой Дом.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 Если взглянуть на карту нашего села, то можно увидеть, что </w:t>
      </w:r>
      <w:r w:rsidR="0019292C" w:rsidRPr="00304D21">
        <w:rPr>
          <w:rFonts w:ascii="Times New Roman" w:hAnsi="Times New Roman"/>
          <w:sz w:val="28"/>
          <w:szCs w:val="28"/>
        </w:rPr>
        <w:t>несмотря на то, что оно сравнительно небольшое, здесь есть свои достопримечательности</w:t>
      </w:r>
      <w:r w:rsidRPr="00304D21">
        <w:rPr>
          <w:rFonts w:ascii="Times New Roman" w:hAnsi="Times New Roman"/>
          <w:sz w:val="28"/>
          <w:szCs w:val="28"/>
        </w:rPr>
        <w:t>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-Рассмотрите карту и назовите улицы, которые есть в нашем селе.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(Дети рассматривают карту, называют улицы).</w:t>
      </w:r>
      <w:r w:rsidRPr="00304D21">
        <w:rPr>
          <w:rFonts w:ascii="Times New Roman" w:hAnsi="Times New Roman"/>
          <w:sz w:val="28"/>
          <w:szCs w:val="28"/>
        </w:rPr>
        <w:t xml:space="preserve">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-Найдите улицу, на которой вы живёте. </w:t>
      </w:r>
    </w:p>
    <w:p w:rsidR="00B80F00" w:rsidRPr="00304D21" w:rsidRDefault="0019292C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-Найдите улицу, на которой стоит наша школа.</w:t>
      </w:r>
    </w:p>
    <w:p w:rsidR="00756A4F" w:rsidRDefault="00756A4F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-Ребята, а вы знаете, почему улицы так названы: Рабочая, Кооперативная… Предлагаю вам к следующему уроку провести свою небольшую исследовательскую работу, спросив у родителей, соседей, друзей о значении названий улиц и подготовить небольшое сообщение. Возможно, в этом вопросе вам сможет помочь книга, гость нашего урока, «Старосемейкино: от истоков к современности»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0F00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 xml:space="preserve">3. Физминутка. 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-Ребята, посмотрите внимательно вокруг, в нашем классе, в разных местах, находятся фотографии с изображением символов и основных достопримечательностей нашего села. Найдите их глазками и, посчитайте, сколько вы нашли.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 Сколько, каждый из вас нашёл? </w:t>
      </w:r>
      <w:r w:rsidRPr="00304D21">
        <w:rPr>
          <w:rFonts w:ascii="Times New Roman" w:hAnsi="Times New Roman"/>
          <w:i/>
          <w:sz w:val="28"/>
          <w:szCs w:val="28"/>
        </w:rPr>
        <w:t>(Ответы детей)</w:t>
      </w:r>
    </w:p>
    <w:p w:rsidR="00B80F00" w:rsidRPr="00304D21" w:rsidRDefault="00756A4F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Да, действительно, в классе 4 фотографии</w:t>
      </w:r>
      <w:r w:rsidR="00B80F00" w:rsidRPr="00304D21">
        <w:rPr>
          <w:rFonts w:ascii="Times New Roman" w:hAnsi="Times New Roman"/>
          <w:sz w:val="28"/>
          <w:szCs w:val="28"/>
        </w:rPr>
        <w:t>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 xml:space="preserve">4. Беседа о родном крае. </w:t>
      </w:r>
    </w:p>
    <w:p w:rsidR="00B80F00" w:rsidRPr="00304D21" w:rsidRDefault="00B80F00" w:rsidP="00304D21">
      <w:pPr>
        <w:pStyle w:val="a4"/>
        <w:numPr>
          <w:ilvl w:val="0"/>
          <w:numId w:val="5"/>
        </w:numPr>
        <w:spacing w:before="26" w:after="0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Ребята, вы только что искали фотографии с достопримечательностями нашего села, кто знает их название? </w:t>
      </w:r>
      <w:r w:rsidRPr="00304D21">
        <w:rPr>
          <w:rFonts w:ascii="Times New Roman" w:hAnsi="Times New Roman"/>
          <w:i/>
          <w:sz w:val="28"/>
          <w:szCs w:val="28"/>
        </w:rPr>
        <w:t>(Ответы детей)</w:t>
      </w:r>
    </w:p>
    <w:p w:rsidR="00B80F00" w:rsidRPr="00304D21" w:rsidRDefault="00B80F00" w:rsidP="00304D21">
      <w:pPr>
        <w:pStyle w:val="a4"/>
        <w:numPr>
          <w:ilvl w:val="0"/>
          <w:numId w:val="5"/>
        </w:numPr>
        <w:spacing w:before="26" w:after="0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При изучении достопримечательностей нашего </w:t>
      </w:r>
      <w:r w:rsidR="00756A4F" w:rsidRPr="00304D21">
        <w:rPr>
          <w:rFonts w:ascii="Times New Roman" w:hAnsi="Times New Roman"/>
          <w:sz w:val="28"/>
          <w:szCs w:val="28"/>
        </w:rPr>
        <w:t>села с использованием книги и рассказов родителей, вы делали свои сообщения</w:t>
      </w:r>
      <w:r w:rsidRPr="00304D21">
        <w:rPr>
          <w:rFonts w:ascii="Times New Roman" w:hAnsi="Times New Roman"/>
          <w:sz w:val="28"/>
          <w:szCs w:val="28"/>
        </w:rPr>
        <w:t xml:space="preserve"> о них, </w:t>
      </w:r>
      <w:r w:rsidR="00756A4F" w:rsidRPr="00304D21">
        <w:rPr>
          <w:rFonts w:ascii="Times New Roman" w:hAnsi="Times New Roman"/>
          <w:sz w:val="28"/>
          <w:szCs w:val="28"/>
        </w:rPr>
        <w:t>давайте внимательно послушаем их</w:t>
      </w:r>
      <w:r w:rsidRPr="00304D21">
        <w:rPr>
          <w:rFonts w:ascii="Times New Roman" w:hAnsi="Times New Roman"/>
          <w:sz w:val="28"/>
          <w:szCs w:val="28"/>
        </w:rPr>
        <w:t>.  После</w:t>
      </w:r>
      <w:r w:rsidR="00756A4F" w:rsidRPr="00304D21">
        <w:rPr>
          <w:rFonts w:ascii="Times New Roman" w:hAnsi="Times New Roman"/>
          <w:sz w:val="28"/>
          <w:szCs w:val="28"/>
        </w:rPr>
        <w:t xml:space="preserve"> выступления вы сможете задать друг другу вопросы.</w:t>
      </w:r>
    </w:p>
    <w:p w:rsidR="00B80F00" w:rsidRPr="00304D21" w:rsidRDefault="00756A4F" w:rsidP="00304D21">
      <w:pPr>
        <w:pStyle w:val="a4"/>
        <w:numPr>
          <w:ilvl w:val="1"/>
          <w:numId w:val="7"/>
        </w:numPr>
        <w:spacing w:before="26" w:after="0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Мордова Поляна</w:t>
      </w:r>
    </w:p>
    <w:p w:rsidR="00756A4F" w:rsidRPr="00304D21" w:rsidRDefault="00756A4F" w:rsidP="00304D21">
      <w:pPr>
        <w:pStyle w:val="a4"/>
        <w:numPr>
          <w:ilvl w:val="1"/>
          <w:numId w:val="7"/>
        </w:numPr>
        <w:spacing w:before="26" w:after="0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Школа села Старосемейкино</w:t>
      </w:r>
    </w:p>
    <w:p w:rsidR="00756A4F" w:rsidRPr="00304D21" w:rsidRDefault="00756A4F" w:rsidP="00304D21">
      <w:pPr>
        <w:pStyle w:val="a4"/>
        <w:numPr>
          <w:ilvl w:val="1"/>
          <w:numId w:val="7"/>
        </w:numPr>
        <w:spacing w:before="26" w:after="0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Мельница</w:t>
      </w:r>
    </w:p>
    <w:p w:rsidR="00304D21" w:rsidRPr="00304D21" w:rsidRDefault="00756A4F" w:rsidP="00304D21">
      <w:pPr>
        <w:pStyle w:val="a4"/>
        <w:numPr>
          <w:ilvl w:val="1"/>
          <w:numId w:val="7"/>
        </w:numPr>
        <w:spacing w:before="26" w:after="0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Памятник воинам, погибшим в годы ВОВ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 xml:space="preserve">5. Закрепление изученного материала. Организация работы в группах.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-А теперь, я предлагаю вам выполнить творческое задание в группах. Один р</w:t>
      </w:r>
      <w:r w:rsidR="00304D21" w:rsidRPr="00304D21">
        <w:rPr>
          <w:rFonts w:ascii="Times New Roman" w:hAnsi="Times New Roman"/>
          <w:sz w:val="28"/>
          <w:szCs w:val="28"/>
        </w:rPr>
        <w:t>яд – одна группа. Но вначале давайте вспомним правила работы в группах (дети называют, учитель фиксирует на доске)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-Каждой группе будет дано задание: на основе полученных знаний, расположите на данной части карты нашего села </w:t>
      </w:r>
      <w:r w:rsidR="00756A4F" w:rsidRPr="00304D21">
        <w:rPr>
          <w:rFonts w:ascii="Times New Roman" w:hAnsi="Times New Roman"/>
          <w:i/>
          <w:sz w:val="28"/>
          <w:szCs w:val="28"/>
        </w:rPr>
        <w:t>(большая карта с.Старосемейкино</w:t>
      </w:r>
      <w:r w:rsidRPr="00304D21">
        <w:rPr>
          <w:rFonts w:ascii="Times New Roman" w:hAnsi="Times New Roman"/>
          <w:i/>
          <w:sz w:val="28"/>
          <w:szCs w:val="28"/>
        </w:rPr>
        <w:t xml:space="preserve"> поделена на три части, по количеству групп),</w:t>
      </w:r>
      <w:r w:rsidRPr="00304D21">
        <w:rPr>
          <w:rFonts w:ascii="Times New Roman" w:hAnsi="Times New Roman"/>
          <w:sz w:val="28"/>
          <w:szCs w:val="28"/>
        </w:rPr>
        <w:t xml:space="preserve"> те достопримечательности, которые был</w:t>
      </w:r>
      <w:r w:rsidR="00304D21" w:rsidRPr="00304D21">
        <w:rPr>
          <w:rFonts w:ascii="Times New Roman" w:hAnsi="Times New Roman"/>
          <w:sz w:val="28"/>
          <w:szCs w:val="28"/>
        </w:rPr>
        <w:t>и упомянуты в наших сообщениях и те, о которых не говорилось, если вы о них знаете.</w:t>
      </w:r>
      <w:r w:rsidRPr="00304D21">
        <w:rPr>
          <w:rFonts w:ascii="Times New Roman" w:hAnsi="Times New Roman"/>
          <w:sz w:val="28"/>
          <w:szCs w:val="28"/>
        </w:rPr>
        <w:t xml:space="preserve">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По окончанию работы, каждая группа представит свой проект. (Расскажет о выполненной работе).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 xml:space="preserve">Дети выполняют проекты. Учитель, если это необходимо, направляет ребят. </w:t>
      </w:r>
    </w:p>
    <w:p w:rsidR="00B80F00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Звучит музыкальная композиция «Живи, живи село родное»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6. Отчёт групп. Презентация готового проекта.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 xml:space="preserve">Выступление представителей каждой группы.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i/>
          <w:sz w:val="28"/>
          <w:szCs w:val="28"/>
        </w:rPr>
        <w:t>После представления проектов учитель акцентирует внимание детей.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 Давайте соединим наши проекты, что получится? (Карта нашего родного села)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 xml:space="preserve">-Можно сделать вывод, что будущее нашего села в ваших руках!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eastAsia="Times New Roman" w:hAnsi="Times New Roman"/>
          <w:sz w:val="28"/>
          <w:szCs w:val="28"/>
          <w:lang w:eastAsia="ru-RU"/>
        </w:rPr>
        <w:t>-Наше село красивое в любое время года. Чтобы полюбить это село - достаточно одного дня. Чтобы его узнать и почувствовать не хватит многих месяцев, говорят старожилы. И они не далеки от истины. Чтобы познать душу села до конца – в нем надо родиться.</w:t>
      </w:r>
    </w:p>
    <w:p w:rsidR="00B80F00" w:rsidRDefault="00B80F00" w:rsidP="00304D21">
      <w:pPr>
        <w:spacing w:before="26" w:after="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-Вы хорошо поработали, спасибо! Сегодня за работу на уроке… получают оценки…</w:t>
      </w:r>
      <w:r w:rsidRPr="00304D21">
        <w:rPr>
          <w:rFonts w:ascii="Times New Roman" w:hAnsi="Times New Roman"/>
          <w:i/>
          <w:sz w:val="28"/>
          <w:szCs w:val="28"/>
        </w:rPr>
        <w:t>(учитель отмечает самых активных учащихся на уроке)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0F00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7. Домашнее задание</w:t>
      </w:r>
      <w:r w:rsidR="00304D21" w:rsidRPr="00304D21">
        <w:rPr>
          <w:rFonts w:ascii="Times New Roman" w:hAnsi="Times New Roman"/>
          <w:sz w:val="28"/>
          <w:szCs w:val="28"/>
        </w:rPr>
        <w:t>: найти информацию о значении названий улиц села</w:t>
      </w:r>
    </w:p>
    <w:p w:rsidR="00304D21" w:rsidRPr="00304D21" w:rsidRDefault="00304D21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b/>
          <w:sz w:val="28"/>
          <w:szCs w:val="28"/>
        </w:rPr>
        <w:t>8. Подведение итогов урока. Рефлексия</w:t>
      </w:r>
      <w:r w:rsidRPr="00304D21">
        <w:rPr>
          <w:rFonts w:ascii="Times New Roman" w:hAnsi="Times New Roman"/>
          <w:sz w:val="28"/>
          <w:szCs w:val="28"/>
        </w:rPr>
        <w:t xml:space="preserve">. 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-Итак, ребята, о чём мы говорили сегодня на уроке?</w:t>
      </w:r>
    </w:p>
    <w:p w:rsidR="00B80F00" w:rsidRPr="00304D21" w:rsidRDefault="00B80F00" w:rsidP="00304D21">
      <w:pPr>
        <w:spacing w:before="26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304D21">
        <w:rPr>
          <w:rFonts w:ascii="Times New Roman" w:hAnsi="Times New Roman"/>
          <w:sz w:val="28"/>
          <w:szCs w:val="28"/>
        </w:rPr>
        <w:t>-Какие достопримечательности родного села вы знаете? А какие узнали только сегодня?</w:t>
      </w:r>
    </w:p>
    <w:p w:rsidR="00B80F00" w:rsidRPr="00304D21" w:rsidRDefault="00B80F00" w:rsidP="00304D2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04D21">
        <w:rPr>
          <w:bCs/>
          <w:sz w:val="28"/>
          <w:szCs w:val="28"/>
        </w:rPr>
        <w:t>-В заключение нашего урока я по</w:t>
      </w:r>
      <w:r w:rsidR="00304D21" w:rsidRPr="00304D21">
        <w:rPr>
          <w:bCs/>
          <w:sz w:val="28"/>
          <w:szCs w:val="28"/>
        </w:rPr>
        <w:t>п</w:t>
      </w:r>
      <w:r w:rsidRPr="00304D21">
        <w:rPr>
          <w:bCs/>
          <w:sz w:val="28"/>
          <w:szCs w:val="28"/>
        </w:rPr>
        <w:t>рошу вас выполнить упражнение «Плюс – минус – интересно»</w:t>
      </w:r>
    </w:p>
    <w:p w:rsidR="00FF268A" w:rsidRDefault="00B80F00" w:rsidP="00304D21">
      <w:pPr>
        <w:pStyle w:val="a3"/>
        <w:spacing w:before="0" w:beforeAutospacing="0" w:after="0" w:afterAutospacing="0" w:line="276" w:lineRule="auto"/>
        <w:jc w:val="both"/>
      </w:pPr>
      <w:r w:rsidRPr="00304D21">
        <w:rPr>
          <w:sz w:val="28"/>
          <w:szCs w:val="28"/>
        </w:rPr>
        <w:t>Это упражнение можно выполнять как устно, так и письменно, в зависимости от наличия времени. Для письменного выполнения предлагается заполнить таблицу из трех граф. В графу «П» - «плюс» записывается все, что понравилось на уроке, информация и формы работы, которые вызвали положительные эмоции, либо по мнению ученика могут быть ему полезны для достижения каких-то целей. В графу «М» - «минус»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 В графу «И» - «интересно» учащиеся вписывают все любопытные факты, о которых узнали на уроке и что бы еще хотелось узнать по данной проблеме, вопросы к учителю. Для учащихся наиболее важными будут графы «П» и «И», так как в них будут содержаться памятки о той информации, которая может им когда-нибудь пригодиться</w:t>
      </w:r>
      <w:r w:rsidR="00304D21">
        <w:rPr>
          <w:sz w:val="28"/>
          <w:szCs w:val="28"/>
        </w:rPr>
        <w:t>.</w:t>
      </w:r>
      <w:bookmarkStart w:id="0" w:name="_GoBack"/>
      <w:bookmarkEnd w:id="0"/>
      <w:r w:rsidR="00304D21">
        <w:t xml:space="preserve"> </w:t>
      </w:r>
    </w:p>
    <w:sectPr w:rsidR="00FF268A" w:rsidSect="00FF2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A4F" w:rsidRDefault="00756A4F" w:rsidP="00E31753">
      <w:pPr>
        <w:spacing w:after="0" w:line="240" w:lineRule="auto"/>
      </w:pPr>
      <w:r>
        <w:separator/>
      </w:r>
    </w:p>
  </w:endnote>
  <w:endnote w:type="continuationSeparator" w:id="0">
    <w:p w:rsidR="00756A4F" w:rsidRDefault="00756A4F" w:rsidP="00E3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A4F" w:rsidRDefault="00756A4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04D21">
      <w:rPr>
        <w:noProof/>
      </w:rPr>
      <w:t>5</w:t>
    </w:r>
    <w:r>
      <w:fldChar w:fldCharType="end"/>
    </w:r>
  </w:p>
  <w:p w:rsidR="00756A4F" w:rsidRDefault="00756A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A4F" w:rsidRDefault="00756A4F" w:rsidP="00E31753">
      <w:pPr>
        <w:spacing w:after="0" w:line="240" w:lineRule="auto"/>
      </w:pPr>
      <w:r>
        <w:separator/>
      </w:r>
    </w:p>
  </w:footnote>
  <w:footnote w:type="continuationSeparator" w:id="0">
    <w:p w:rsidR="00756A4F" w:rsidRDefault="00756A4F" w:rsidP="00E31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746E"/>
    <w:multiLevelType w:val="hybridMultilevel"/>
    <w:tmpl w:val="FA60D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60E79"/>
    <w:multiLevelType w:val="hybridMultilevel"/>
    <w:tmpl w:val="B718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9067D"/>
    <w:multiLevelType w:val="hybridMultilevel"/>
    <w:tmpl w:val="1F7A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765B7"/>
    <w:multiLevelType w:val="hybridMultilevel"/>
    <w:tmpl w:val="D6760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A1978"/>
    <w:multiLevelType w:val="hybridMultilevel"/>
    <w:tmpl w:val="94284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308FB"/>
    <w:multiLevelType w:val="multilevel"/>
    <w:tmpl w:val="500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A51E6"/>
    <w:multiLevelType w:val="hybridMultilevel"/>
    <w:tmpl w:val="3494680E"/>
    <w:lvl w:ilvl="0" w:tplc="21DE96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00"/>
    <w:rsid w:val="0019292C"/>
    <w:rsid w:val="00304D21"/>
    <w:rsid w:val="00756A4F"/>
    <w:rsid w:val="00807649"/>
    <w:rsid w:val="00B80F00"/>
    <w:rsid w:val="00E31753"/>
    <w:rsid w:val="00E34AC3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007"/>
  <w15:docId w15:val="{241FC57B-1562-4040-8B99-C848E483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F0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0F00"/>
    <w:pPr>
      <w:spacing w:after="200" w:line="276" w:lineRule="auto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80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0F00"/>
    <w:rPr>
      <w:rFonts w:ascii="Calibri" w:eastAsia="Calibri" w:hAnsi="Calibri" w:cs="Times New Roman"/>
    </w:rPr>
  </w:style>
  <w:style w:type="character" w:customStyle="1" w:styleId="a7">
    <w:name w:val="Выделение жирным"/>
    <w:basedOn w:val="a0"/>
    <w:rsid w:val="00B80F00"/>
    <w:rPr>
      <w:b/>
      <w:bCs/>
    </w:rPr>
  </w:style>
  <w:style w:type="character" w:styleId="a8">
    <w:name w:val="Hyperlink"/>
    <w:basedOn w:val="a0"/>
    <w:uiPriority w:val="99"/>
    <w:semiHidden/>
    <w:unhideWhenUsed/>
    <w:rsid w:val="00B80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Лешина</dc:creator>
  <cp:lastModifiedBy>Пользователь</cp:lastModifiedBy>
  <cp:revision>2</cp:revision>
  <dcterms:created xsi:type="dcterms:W3CDTF">2025-05-19T17:06:00Z</dcterms:created>
  <dcterms:modified xsi:type="dcterms:W3CDTF">2025-05-19T17:06:00Z</dcterms:modified>
</cp:coreProperties>
</file>